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103" w:rsidRDefault="00284811" w:rsidP="00284811">
      <w:pPr>
        <w:spacing w:after="0" w:line="240" w:lineRule="auto"/>
        <w:jc w:val="both"/>
        <w:rPr>
          <w:rFonts w:ascii="Arial" w:hAnsi="Arial" w:cs="Arial"/>
        </w:rPr>
      </w:pPr>
      <w:r>
        <w:rPr>
          <w:noProof/>
          <w:lang w:eastAsia="pt-BR"/>
        </w:rPr>
        <w:drawing>
          <wp:inline distT="0" distB="0" distL="0" distR="0">
            <wp:extent cx="6478073" cy="8815589"/>
            <wp:effectExtent l="0" t="0" r="0" b="5080"/>
            <wp:docPr id="1" name="Imagem 1" descr="C:\Users\Admin\AppData\Local\Microsoft\Windows\Temporary Internet Files\Content.Word\CCI2409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CCI2409201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810" cy="8819314"/>
                    </a:xfrm>
                    <a:prstGeom prst="rect">
                      <a:avLst/>
                    </a:prstGeom>
                    <a:noFill/>
                    <a:ln>
                      <a:noFill/>
                    </a:ln>
                  </pic:spPr>
                </pic:pic>
              </a:graphicData>
            </a:graphic>
          </wp:inline>
        </w:drawing>
      </w:r>
    </w:p>
    <w:p w:rsidR="00284811" w:rsidRDefault="00284811" w:rsidP="00284811">
      <w:pPr>
        <w:spacing w:after="0" w:line="240" w:lineRule="auto"/>
        <w:jc w:val="both"/>
        <w:rPr>
          <w:rFonts w:ascii="Arial" w:hAnsi="Arial" w:cs="Arial"/>
        </w:rPr>
      </w:pPr>
    </w:p>
    <w:p w:rsidR="00284811" w:rsidRPr="00284811" w:rsidRDefault="00284811" w:rsidP="00284811">
      <w:pPr>
        <w:spacing w:after="0" w:line="240" w:lineRule="auto"/>
        <w:jc w:val="both"/>
        <w:rPr>
          <w:rFonts w:ascii="Arial" w:hAnsi="Arial" w:cs="Arial"/>
        </w:rPr>
      </w:pPr>
    </w:p>
    <w:tbl>
      <w:tblPr>
        <w:tblW w:w="10110" w:type="dxa"/>
        <w:tblCellSpacing w:w="0" w:type="dxa"/>
        <w:tblCellMar>
          <w:left w:w="0" w:type="dxa"/>
          <w:right w:w="0" w:type="dxa"/>
        </w:tblCellMar>
        <w:tblLook w:val="04A0" w:firstRow="1" w:lastRow="0" w:firstColumn="1" w:lastColumn="0" w:noHBand="0" w:noVBand="1"/>
      </w:tblPr>
      <w:tblGrid>
        <w:gridCol w:w="10110"/>
      </w:tblGrid>
      <w:tr w:rsidR="00284811" w:rsidRPr="00284811" w:rsidTr="00284811">
        <w:trPr>
          <w:tblCellSpacing w:w="0" w:type="dxa"/>
        </w:trPr>
        <w:tc>
          <w:tcPr>
            <w:tcW w:w="0" w:type="auto"/>
            <w:vAlign w:val="center"/>
            <w:hideMark/>
          </w:tcPr>
          <w:p w:rsidR="00284811" w:rsidRPr="00284811" w:rsidRDefault="00284811" w:rsidP="00284811">
            <w:pPr>
              <w:spacing w:after="0" w:line="240" w:lineRule="auto"/>
              <w:jc w:val="center"/>
              <w:rPr>
                <w:rFonts w:ascii="Arial" w:eastAsia="Times New Roman" w:hAnsi="Arial" w:cs="Arial"/>
                <w:caps/>
                <w:sz w:val="28"/>
                <w:szCs w:val="28"/>
                <w:lang w:eastAsia="pt-BR"/>
              </w:rPr>
            </w:pPr>
            <w:r w:rsidRPr="00284811">
              <w:rPr>
                <w:rFonts w:ascii="Arial" w:eastAsia="Times New Roman" w:hAnsi="Arial" w:cs="Arial"/>
                <w:b/>
                <w:bCs/>
                <w:caps/>
                <w:sz w:val="28"/>
                <w:szCs w:val="28"/>
                <w:lang w:eastAsia="pt-BR"/>
              </w:rPr>
              <w:t>CONVENÇÃO COLETIVA DE TRABALHO 2019/2020</w:t>
            </w:r>
          </w:p>
        </w:tc>
      </w:tr>
      <w:tr w:rsidR="00284811" w:rsidRPr="00284811" w:rsidTr="00284811">
        <w:trPr>
          <w:tblCellSpacing w:w="0" w:type="dxa"/>
        </w:trPr>
        <w:tc>
          <w:tcPr>
            <w:tcW w:w="0" w:type="auto"/>
            <w:vAlign w:val="center"/>
            <w:hideMark/>
          </w:tcPr>
          <w:p w:rsidR="00284811" w:rsidRDefault="00284811"/>
          <w:tbl>
            <w:tblPr>
              <w:tblW w:w="0" w:type="auto"/>
              <w:tblCellSpacing w:w="0" w:type="dxa"/>
              <w:tblCellMar>
                <w:left w:w="0" w:type="dxa"/>
                <w:right w:w="0" w:type="dxa"/>
              </w:tblCellMar>
              <w:tblLook w:val="04A0" w:firstRow="1" w:lastRow="0" w:firstColumn="1" w:lastColumn="0" w:noHBand="0" w:noVBand="1"/>
            </w:tblPr>
            <w:tblGrid>
              <w:gridCol w:w="4058"/>
              <w:gridCol w:w="150"/>
              <w:gridCol w:w="2068"/>
            </w:tblGrid>
            <w:tr w:rsidR="00284811" w:rsidRPr="00284811">
              <w:trPr>
                <w:tblCellSpacing w:w="0" w:type="dxa"/>
              </w:trPr>
              <w:tc>
                <w:tcPr>
                  <w:tcW w:w="0" w:type="auto"/>
                  <w:vAlign w:val="center"/>
                  <w:hideMark/>
                </w:tcPr>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NÚMERO DA SOLICITAÇÃO:</w:t>
                  </w:r>
                </w:p>
              </w:tc>
              <w:tc>
                <w:tcPr>
                  <w:tcW w:w="150" w:type="dxa"/>
                  <w:vAlign w:val="center"/>
                  <w:hideMark/>
                </w:tcPr>
                <w:p w:rsidR="00284811" w:rsidRPr="00284811" w:rsidRDefault="00284811" w:rsidP="00284811">
                  <w:pPr>
                    <w:spacing w:after="0" w:line="240" w:lineRule="auto"/>
                    <w:jc w:val="both"/>
                    <w:rPr>
                      <w:rFonts w:ascii="Arial" w:eastAsia="Times New Roman" w:hAnsi="Arial" w:cs="Arial"/>
                      <w:lang w:eastAsia="pt-BR"/>
                    </w:rPr>
                  </w:pPr>
                </w:p>
              </w:tc>
              <w:tc>
                <w:tcPr>
                  <w:tcW w:w="0" w:type="auto"/>
                  <w:vAlign w:val="center"/>
                  <w:hideMark/>
                </w:tcPr>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MR053311/2019</w:t>
                  </w:r>
                </w:p>
              </w:tc>
            </w:tr>
            <w:tr w:rsidR="00284811" w:rsidRPr="00284811">
              <w:trPr>
                <w:tblCellSpacing w:w="0" w:type="dxa"/>
              </w:trPr>
              <w:tc>
                <w:tcPr>
                  <w:tcW w:w="0" w:type="auto"/>
                  <w:vAlign w:val="center"/>
                  <w:hideMark/>
                </w:tcPr>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DATA E HORÁRIO DA TRANSMISSÃO:</w:t>
                  </w:r>
                </w:p>
              </w:tc>
              <w:tc>
                <w:tcPr>
                  <w:tcW w:w="150" w:type="dxa"/>
                  <w:vAlign w:val="center"/>
                  <w:hideMark/>
                </w:tcPr>
                <w:p w:rsidR="00284811" w:rsidRPr="00284811" w:rsidRDefault="00284811" w:rsidP="00284811">
                  <w:pPr>
                    <w:spacing w:after="0" w:line="240" w:lineRule="auto"/>
                    <w:jc w:val="both"/>
                    <w:rPr>
                      <w:rFonts w:ascii="Arial" w:eastAsia="Times New Roman" w:hAnsi="Arial" w:cs="Arial"/>
                      <w:lang w:eastAsia="pt-BR"/>
                    </w:rPr>
                  </w:pPr>
                </w:p>
              </w:tc>
              <w:tc>
                <w:tcPr>
                  <w:tcW w:w="0" w:type="auto"/>
                  <w:vAlign w:val="center"/>
                  <w:hideMark/>
                </w:tcPr>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 xml:space="preserve">18/09/2019 ÀS </w:t>
                  </w:r>
                  <w:proofErr w:type="gramStart"/>
                  <w:r w:rsidRPr="00284811">
                    <w:rPr>
                      <w:rFonts w:ascii="Arial" w:eastAsia="Times New Roman" w:hAnsi="Arial" w:cs="Arial"/>
                      <w:lang w:eastAsia="pt-BR"/>
                    </w:rPr>
                    <w:t>14:29</w:t>
                  </w:r>
                  <w:proofErr w:type="gramEnd"/>
                </w:p>
              </w:tc>
            </w:tr>
          </w:tbl>
          <w:p w:rsidR="00284811" w:rsidRPr="00284811" w:rsidRDefault="00284811" w:rsidP="00284811">
            <w:pPr>
              <w:spacing w:after="0" w:line="240" w:lineRule="auto"/>
              <w:jc w:val="both"/>
              <w:rPr>
                <w:rFonts w:ascii="Arial" w:eastAsia="Times New Roman" w:hAnsi="Arial" w:cs="Arial"/>
                <w:lang w:eastAsia="pt-BR"/>
              </w:rPr>
            </w:pPr>
          </w:p>
        </w:tc>
      </w:tr>
      <w:tr w:rsidR="00284811" w:rsidRPr="00284811" w:rsidTr="00284811">
        <w:trPr>
          <w:tblCellSpacing w:w="0" w:type="dxa"/>
        </w:trPr>
        <w:tc>
          <w:tcPr>
            <w:tcW w:w="0" w:type="auto"/>
            <w:vAlign w:val="center"/>
            <w:hideMark/>
          </w:tcPr>
          <w:p w:rsidR="00284811" w:rsidRDefault="00284811" w:rsidP="00284811">
            <w:pPr>
              <w:spacing w:after="0" w:line="240" w:lineRule="auto"/>
              <w:jc w:val="both"/>
              <w:rPr>
                <w:rFonts w:ascii="Arial" w:eastAsia="Times New Roman" w:hAnsi="Arial" w:cs="Arial"/>
                <w:lang w:eastAsia="pt-BR"/>
              </w:rPr>
            </w:pPr>
          </w:p>
          <w:p w:rsidR="00284811" w:rsidRDefault="00284811" w:rsidP="00284811">
            <w:pPr>
              <w:spacing w:after="0" w:line="240" w:lineRule="auto"/>
              <w:jc w:val="both"/>
              <w:rPr>
                <w:rFonts w:ascii="Arial" w:eastAsia="Times New Roman" w:hAnsi="Arial" w:cs="Arial"/>
                <w:lang w:eastAsia="pt-BR"/>
              </w:rPr>
            </w:pPr>
          </w:p>
          <w:p w:rsid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lang w:eastAsia="pt-BR"/>
              </w:rPr>
              <w:t>SINDICATO DOS EMPREGADOS NO COMERCIO DE VIAMAO</w:t>
            </w:r>
            <w:r w:rsidRPr="00284811">
              <w:rPr>
                <w:rFonts w:ascii="Arial" w:eastAsia="Times New Roman" w:hAnsi="Arial" w:cs="Arial"/>
                <w:lang w:eastAsia="pt-BR"/>
              </w:rPr>
              <w:t>, CNPJ n. 91.337.147/0001-27, neste ato representado</w:t>
            </w:r>
            <w:r>
              <w:rPr>
                <w:rFonts w:ascii="Arial" w:eastAsia="Times New Roman" w:hAnsi="Arial" w:cs="Arial"/>
                <w:lang w:eastAsia="pt-BR"/>
              </w:rPr>
              <w:t xml:space="preserve"> </w:t>
            </w:r>
            <w:r w:rsidRPr="00284811">
              <w:rPr>
                <w:rFonts w:ascii="Arial" w:eastAsia="Times New Roman" w:hAnsi="Arial" w:cs="Arial"/>
                <w:lang w:eastAsia="pt-BR"/>
              </w:rPr>
              <w:t xml:space="preserve">(a) por seu Presidente, </w:t>
            </w:r>
            <w:proofErr w:type="spellStart"/>
            <w:proofErr w:type="gramStart"/>
            <w:r w:rsidRPr="00284811">
              <w:rPr>
                <w:rFonts w:ascii="Arial" w:eastAsia="Times New Roman" w:hAnsi="Arial" w:cs="Arial"/>
                <w:lang w:eastAsia="pt-BR"/>
              </w:rPr>
              <w:t>Sr</w:t>
            </w:r>
            <w:proofErr w:type="spellEnd"/>
            <w:r w:rsidRPr="00284811">
              <w:rPr>
                <w:rFonts w:ascii="Arial" w:eastAsia="Times New Roman" w:hAnsi="Arial" w:cs="Arial"/>
                <w:lang w:eastAsia="pt-BR"/>
              </w:rPr>
              <w:t>(</w:t>
            </w:r>
            <w:proofErr w:type="gramEnd"/>
            <w:r w:rsidRPr="00284811">
              <w:rPr>
                <w:rFonts w:ascii="Arial" w:eastAsia="Times New Roman" w:hAnsi="Arial" w:cs="Arial"/>
                <w:lang w:eastAsia="pt-BR"/>
              </w:rPr>
              <w:t>a). P</w:t>
            </w:r>
            <w:r>
              <w:rPr>
                <w:rFonts w:ascii="Arial" w:eastAsia="Times New Roman" w:hAnsi="Arial" w:cs="Arial"/>
                <w:lang w:eastAsia="pt-BR"/>
              </w:rPr>
              <w:t xml:space="preserve">AULO FERNANDO PINTO FERREIRA; E </w:t>
            </w:r>
            <w:r w:rsidRPr="00284811">
              <w:rPr>
                <w:rFonts w:ascii="Arial" w:eastAsia="Times New Roman" w:hAnsi="Arial" w:cs="Arial"/>
                <w:b/>
                <w:lang w:eastAsia="pt-BR"/>
              </w:rPr>
              <w:t xml:space="preserve">SINDICATO DO </w:t>
            </w:r>
            <w:bookmarkStart w:id="0" w:name="_GoBack"/>
            <w:r w:rsidRPr="00284811">
              <w:rPr>
                <w:rFonts w:ascii="Arial" w:eastAsia="Times New Roman" w:hAnsi="Arial" w:cs="Arial"/>
                <w:b/>
                <w:lang w:eastAsia="pt-BR"/>
              </w:rPr>
              <w:t>COM ATAC DE AL E BEB EM GERAL NO EST RS</w:t>
            </w:r>
            <w:bookmarkEnd w:id="0"/>
            <w:r w:rsidRPr="00284811">
              <w:rPr>
                <w:rFonts w:ascii="Arial" w:eastAsia="Times New Roman" w:hAnsi="Arial" w:cs="Arial"/>
                <w:lang w:eastAsia="pt-BR"/>
              </w:rPr>
              <w:t xml:space="preserve">, CNPJ n. 90.813.726/0001-36, neste ato </w:t>
            </w:r>
            <w:proofErr w:type="gramStart"/>
            <w:r w:rsidRPr="00284811">
              <w:rPr>
                <w:rFonts w:ascii="Arial" w:eastAsia="Times New Roman" w:hAnsi="Arial" w:cs="Arial"/>
                <w:lang w:eastAsia="pt-BR"/>
              </w:rPr>
              <w:t>representado(</w:t>
            </w:r>
            <w:proofErr w:type="gramEnd"/>
            <w:r w:rsidRPr="00284811">
              <w:rPr>
                <w:rFonts w:ascii="Arial" w:eastAsia="Times New Roman" w:hAnsi="Arial" w:cs="Arial"/>
                <w:lang w:eastAsia="pt-BR"/>
              </w:rPr>
              <w:t>a) por seu Procurador</w:t>
            </w:r>
            <w:r>
              <w:rPr>
                <w:rFonts w:ascii="Arial" w:eastAsia="Times New Roman" w:hAnsi="Arial" w:cs="Arial"/>
                <w:lang w:eastAsia="pt-BR"/>
              </w:rPr>
              <w:t xml:space="preserve">, </w:t>
            </w:r>
            <w:proofErr w:type="spellStart"/>
            <w:r>
              <w:rPr>
                <w:rFonts w:ascii="Arial" w:eastAsia="Times New Roman" w:hAnsi="Arial" w:cs="Arial"/>
                <w:lang w:eastAsia="pt-BR"/>
              </w:rPr>
              <w:t>Sr</w:t>
            </w:r>
            <w:proofErr w:type="spellEnd"/>
            <w:r>
              <w:rPr>
                <w:rFonts w:ascii="Arial" w:eastAsia="Times New Roman" w:hAnsi="Arial" w:cs="Arial"/>
                <w:lang w:eastAsia="pt-BR"/>
              </w:rPr>
              <w:t>(a). ANTONIO JOB BARRETO;</w:t>
            </w:r>
            <w:r>
              <w:rPr>
                <w:rFonts w:ascii="Arial" w:eastAsia="Times New Roman" w:hAnsi="Arial" w:cs="Arial"/>
                <w:lang w:eastAsia="pt-BR"/>
              </w:rPr>
              <w:br/>
            </w:r>
            <w:r w:rsidRPr="00284811">
              <w:rPr>
                <w:rFonts w:ascii="Arial" w:eastAsia="Times New Roman" w:hAnsi="Arial" w:cs="Arial"/>
                <w:lang w:eastAsia="pt-BR"/>
              </w:rPr>
              <w:t xml:space="preserve">celebram a presente </w:t>
            </w:r>
            <w:r w:rsidRPr="00284811">
              <w:rPr>
                <w:rFonts w:ascii="Arial" w:eastAsia="Times New Roman" w:hAnsi="Arial" w:cs="Arial"/>
                <w:b/>
                <w:lang w:eastAsia="pt-BR"/>
              </w:rPr>
              <w:t>CONVENÇÃO COLETIVA DE TRABALHO</w:t>
            </w:r>
            <w:r w:rsidRPr="00284811">
              <w:rPr>
                <w:rFonts w:ascii="Arial" w:eastAsia="Times New Roman" w:hAnsi="Arial" w:cs="Arial"/>
                <w:lang w:eastAsia="pt-BR"/>
              </w:rPr>
              <w:t>, estipulando as condições de trabalho prev</w:t>
            </w:r>
            <w:r>
              <w:rPr>
                <w:rFonts w:ascii="Arial" w:eastAsia="Times New Roman" w:hAnsi="Arial" w:cs="Arial"/>
                <w:lang w:eastAsia="pt-BR"/>
              </w:rPr>
              <w:t>istas nas cláusulas seguintes:</w:t>
            </w:r>
          </w:p>
          <w:p w:rsidR="00284811" w:rsidRDefault="00284811" w:rsidP="00284811">
            <w:pPr>
              <w:spacing w:after="0" w:line="240" w:lineRule="auto"/>
              <w:jc w:val="both"/>
              <w:rPr>
                <w:rFonts w:ascii="Arial" w:eastAsia="Times New Roman" w:hAnsi="Arial" w:cs="Arial"/>
                <w:lang w:eastAsia="pt-BR"/>
              </w:rPr>
            </w:pPr>
          </w:p>
          <w:p w:rsidR="00284811" w:rsidRDefault="00284811" w:rsidP="00284811">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 xml:space="preserve">CLÁUSULA </w:t>
            </w:r>
            <w:r>
              <w:rPr>
                <w:rFonts w:ascii="Arial" w:eastAsia="Times New Roman" w:hAnsi="Arial" w:cs="Arial"/>
                <w:b/>
                <w:bCs/>
                <w:lang w:eastAsia="pt-BR"/>
              </w:rPr>
              <w:t>PRIMEIRA - VIGÊNCIA E DATA-BASE</w:t>
            </w:r>
          </w:p>
          <w:p w:rsid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 xml:space="preserve">As partes fixam a vigência da presente Convenção </w:t>
            </w:r>
            <w:proofErr w:type="gramStart"/>
            <w:r w:rsidRPr="00284811">
              <w:rPr>
                <w:rFonts w:ascii="Arial" w:eastAsia="Times New Roman" w:hAnsi="Arial" w:cs="Arial"/>
                <w:lang w:eastAsia="pt-BR"/>
              </w:rPr>
              <w:t>Coletiva</w:t>
            </w:r>
            <w:proofErr w:type="gramEnd"/>
            <w:r w:rsidRPr="00284811">
              <w:rPr>
                <w:rFonts w:ascii="Arial" w:eastAsia="Times New Roman" w:hAnsi="Arial" w:cs="Arial"/>
                <w:lang w:eastAsia="pt-BR"/>
              </w:rPr>
              <w:t xml:space="preserve"> de Trabalho no período de 01º de março de 2019 a 29 de fevereiro de 2020 e a data-base </w:t>
            </w:r>
            <w:r>
              <w:rPr>
                <w:rFonts w:ascii="Arial" w:eastAsia="Times New Roman" w:hAnsi="Arial" w:cs="Arial"/>
                <w:lang w:eastAsia="pt-BR"/>
              </w:rPr>
              <w:t>da categoria em 01º de março.</w:t>
            </w:r>
            <w:r>
              <w:rPr>
                <w:rFonts w:ascii="Arial" w:eastAsia="Times New Roman" w:hAnsi="Arial" w:cs="Arial"/>
                <w:lang w:eastAsia="pt-BR"/>
              </w:rPr>
              <w:br/>
            </w:r>
          </w:p>
          <w:p w:rsidR="00284811" w:rsidRDefault="00284811" w:rsidP="00284811">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SEGUNDA – ABRANGÊNCIA</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A presente Convenção Coletiva de Trabalho abrangerá a</w:t>
            </w:r>
            <w:proofErr w:type="gramStart"/>
            <w:r w:rsidRPr="00284811">
              <w:rPr>
                <w:rFonts w:ascii="Arial" w:eastAsia="Times New Roman" w:hAnsi="Arial" w:cs="Arial"/>
                <w:lang w:eastAsia="pt-BR"/>
              </w:rPr>
              <w:t>(s) categoria(s) </w:t>
            </w:r>
            <w:r w:rsidRPr="00284811">
              <w:rPr>
                <w:rFonts w:ascii="Arial" w:eastAsia="Times New Roman" w:hAnsi="Arial" w:cs="Arial"/>
                <w:b/>
                <w:bCs/>
                <w:lang w:eastAsia="pt-BR"/>
              </w:rPr>
              <w:t>empregados no comércio</w:t>
            </w:r>
            <w:proofErr w:type="gramEnd"/>
            <w:r w:rsidRPr="00284811">
              <w:rPr>
                <w:rFonts w:ascii="Arial" w:eastAsia="Times New Roman" w:hAnsi="Arial" w:cs="Arial"/>
                <w:lang w:eastAsia="pt-BR"/>
              </w:rPr>
              <w:t>, com abrangência territorial em </w:t>
            </w:r>
            <w:r w:rsidRPr="00284811">
              <w:rPr>
                <w:rFonts w:ascii="Arial" w:eastAsia="Times New Roman" w:hAnsi="Arial" w:cs="Arial"/>
                <w:b/>
                <w:bCs/>
                <w:lang w:eastAsia="pt-BR"/>
              </w:rPr>
              <w:t>Viamão/RS</w:t>
            </w:r>
            <w:r w:rsidRPr="00284811">
              <w:rPr>
                <w:rFonts w:ascii="Arial" w:eastAsia="Times New Roman" w:hAnsi="Arial" w:cs="Arial"/>
                <w:lang w:eastAsia="pt-BR"/>
              </w:rPr>
              <w:t>.</w:t>
            </w:r>
          </w:p>
          <w:p w:rsidR="00284811" w:rsidRDefault="00284811"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SALÁRIOS, REAJUSTES E </w:t>
            </w:r>
            <w:proofErr w:type="gramStart"/>
            <w:r>
              <w:rPr>
                <w:rFonts w:ascii="Arial" w:eastAsia="Times New Roman" w:hAnsi="Arial" w:cs="Arial"/>
                <w:b/>
                <w:bCs/>
                <w:lang w:eastAsia="pt-BR"/>
              </w:rPr>
              <w:t>PAGAMENTO</w:t>
            </w:r>
            <w:proofErr w:type="gramEnd"/>
          </w:p>
          <w:p w:rsidR="00284811" w:rsidRPr="00284811" w:rsidRDefault="00284811" w:rsidP="00284811">
            <w:pPr>
              <w:spacing w:after="0" w:line="240" w:lineRule="auto"/>
              <w:jc w:val="both"/>
              <w:rPr>
                <w:rFonts w:ascii="Arial" w:eastAsia="Times New Roman" w:hAnsi="Arial" w:cs="Arial"/>
                <w:lang w:eastAsia="pt-BR"/>
              </w:rPr>
            </w:pPr>
            <w:r>
              <w:rPr>
                <w:rFonts w:ascii="Arial" w:eastAsia="Times New Roman" w:hAnsi="Arial" w:cs="Arial"/>
                <w:b/>
                <w:bCs/>
                <w:lang w:eastAsia="pt-BR"/>
              </w:rPr>
              <w:t>PISO SALARIAL</w:t>
            </w:r>
          </w:p>
          <w:p w:rsidR="00284811" w:rsidRDefault="00284811" w:rsidP="00284811">
            <w:pPr>
              <w:spacing w:after="0" w:line="240" w:lineRule="auto"/>
              <w:jc w:val="both"/>
              <w:rPr>
                <w:rFonts w:ascii="Arial" w:eastAsia="Times New Roman" w:hAnsi="Arial" w:cs="Arial"/>
                <w:b/>
                <w:bCs/>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CLÁUSULA TERCEIRA - S</w:t>
            </w:r>
            <w:r>
              <w:rPr>
                <w:rFonts w:ascii="Arial" w:eastAsia="Times New Roman" w:hAnsi="Arial" w:cs="Arial"/>
                <w:b/>
                <w:bCs/>
                <w:lang w:eastAsia="pt-BR"/>
              </w:rPr>
              <w:t>ALÁRIO MÍNIMO PROFISSIONAL 2019</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Ficam instituídos os seguintes Salários Mínimos Profissionais: </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u w:val="single"/>
                <w:lang w:eastAsia="pt-BR"/>
              </w:rPr>
              <w:t>I) A PARTIR DE 1º DE MARÇO DE 2019:</w:t>
            </w:r>
          </w:p>
          <w:p w:rsidR="00284811" w:rsidRPr="00284811" w:rsidRDefault="00284811" w:rsidP="00284811">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a) Empregados em geral: </w:t>
            </w:r>
            <w:r w:rsidRPr="00284811">
              <w:rPr>
                <w:rFonts w:ascii="Arial" w:eastAsia="Times New Roman" w:hAnsi="Arial" w:cs="Arial"/>
                <w:lang w:eastAsia="pt-BR"/>
              </w:rPr>
              <w:t>R$ 1.306,00 (um mil trezentos e seis reais</w:t>
            </w:r>
            <w:proofErr w:type="gramStart"/>
            <w:r w:rsidRPr="00284811">
              <w:rPr>
                <w:rFonts w:ascii="Arial" w:eastAsia="Times New Roman" w:hAnsi="Arial" w:cs="Arial"/>
                <w:lang w:eastAsia="pt-BR"/>
              </w:rPr>
              <w:t xml:space="preserve"> )</w:t>
            </w:r>
            <w:proofErr w:type="gramEnd"/>
            <w:r w:rsidRPr="00284811">
              <w:rPr>
                <w:rFonts w:ascii="Arial" w:eastAsia="Times New Roman" w:hAnsi="Arial" w:cs="Arial"/>
                <w:lang w:eastAsia="pt-BR"/>
              </w:rPr>
              <w:t>;</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b)</w:t>
            </w:r>
            <w:r>
              <w:rPr>
                <w:rFonts w:ascii="Arial" w:eastAsia="Times New Roman" w:hAnsi="Arial" w:cs="Arial"/>
                <w:b/>
                <w:bCs/>
                <w:lang w:eastAsia="pt-BR"/>
              </w:rPr>
              <w:t xml:space="preserve"> </w:t>
            </w:r>
            <w:r w:rsidRPr="00284811">
              <w:rPr>
                <w:rFonts w:ascii="Arial" w:eastAsia="Times New Roman" w:hAnsi="Arial" w:cs="Arial"/>
                <w:b/>
                <w:bCs/>
                <w:lang w:eastAsia="pt-BR"/>
              </w:rPr>
              <w:t>Empregado encarregado de serviço de limpeza, "office-boy" e aprendiz =</w:t>
            </w:r>
            <w:r w:rsidRPr="00284811">
              <w:rPr>
                <w:rFonts w:ascii="Arial" w:eastAsia="Times New Roman" w:hAnsi="Arial" w:cs="Arial"/>
                <w:lang w:eastAsia="pt-BR"/>
              </w:rPr>
              <w:t> R$ 1.274,00 (um mil duzentos e setenta e quatro reais);</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c) Empregados Aprendizes e Empacotado</w:t>
            </w:r>
            <w:r>
              <w:rPr>
                <w:rFonts w:ascii="Arial" w:eastAsia="Times New Roman" w:hAnsi="Arial" w:cs="Arial"/>
                <w:b/>
                <w:bCs/>
                <w:lang w:eastAsia="pt-BR"/>
              </w:rPr>
              <w:t xml:space="preserve">res: </w:t>
            </w:r>
            <w:r>
              <w:rPr>
                <w:rFonts w:ascii="Arial" w:eastAsia="Times New Roman" w:hAnsi="Arial" w:cs="Arial"/>
                <w:lang w:eastAsia="pt-BR"/>
              </w:rPr>
              <w:t>Fica estabelecido</w:t>
            </w:r>
            <w:r w:rsidRPr="00284811">
              <w:rPr>
                <w:rFonts w:ascii="Arial" w:eastAsia="Times New Roman" w:hAnsi="Arial" w:cs="Arial"/>
                <w:lang w:eastAsia="pt-BR"/>
              </w:rPr>
              <w:t xml:space="preserve"> que o sa</w:t>
            </w:r>
            <w:r>
              <w:rPr>
                <w:rFonts w:ascii="Arial" w:eastAsia="Times New Roman" w:hAnsi="Arial" w:cs="Arial"/>
                <w:lang w:eastAsia="pt-BR"/>
              </w:rPr>
              <w:t>lário mínimo profissional do em</w:t>
            </w:r>
            <w:r w:rsidRPr="00284811">
              <w:rPr>
                <w:rFonts w:ascii="Arial" w:eastAsia="Times New Roman" w:hAnsi="Arial" w:cs="Arial"/>
                <w:lang w:eastAsia="pt-BR"/>
              </w:rPr>
              <w:t>p</w:t>
            </w:r>
            <w:r>
              <w:rPr>
                <w:rFonts w:ascii="Arial" w:eastAsia="Times New Roman" w:hAnsi="Arial" w:cs="Arial"/>
                <w:lang w:eastAsia="pt-BR"/>
              </w:rPr>
              <w:t>r</w:t>
            </w:r>
            <w:r w:rsidRPr="00284811">
              <w:rPr>
                <w:rFonts w:ascii="Arial" w:eastAsia="Times New Roman" w:hAnsi="Arial" w:cs="Arial"/>
                <w:lang w:eastAsia="pt-BR"/>
              </w:rPr>
              <w:t>egado aprendiz e empacotador não será inferior ao salário mín</w:t>
            </w:r>
            <w:r>
              <w:rPr>
                <w:rFonts w:ascii="Arial" w:eastAsia="Times New Roman" w:hAnsi="Arial" w:cs="Arial"/>
                <w:lang w:eastAsia="pt-BR"/>
              </w:rPr>
              <w:t>imo profissional fixado pelo go</w:t>
            </w:r>
            <w:r w:rsidRPr="00284811">
              <w:rPr>
                <w:rFonts w:ascii="Arial" w:eastAsia="Times New Roman" w:hAnsi="Arial" w:cs="Arial"/>
                <w:lang w:eastAsia="pt-BR"/>
              </w:rPr>
              <w:t>verno federal, acrescido de dez reais.</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Pr>
                <w:rFonts w:ascii="Arial" w:eastAsia="Times New Roman" w:hAnsi="Arial" w:cs="Arial"/>
                <w:b/>
                <w:bCs/>
                <w:lang w:eastAsia="pt-BR"/>
              </w:rPr>
              <w:t>REAJUSTES/CORREÇÕES SALARIAIS</w:t>
            </w:r>
          </w:p>
          <w:p w:rsidR="00284811" w:rsidRDefault="00284811" w:rsidP="00284811">
            <w:pPr>
              <w:spacing w:after="0" w:line="240" w:lineRule="auto"/>
              <w:jc w:val="both"/>
              <w:rPr>
                <w:rFonts w:ascii="Arial" w:eastAsia="Times New Roman" w:hAnsi="Arial" w:cs="Arial"/>
                <w:b/>
                <w:bCs/>
                <w:lang w:eastAsia="pt-BR"/>
              </w:rPr>
            </w:pPr>
          </w:p>
          <w:p w:rsidR="00284811" w:rsidRDefault="00284811" w:rsidP="00284811">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 xml:space="preserve">CLÁUSULA QUARTA </w:t>
            </w:r>
            <w:r>
              <w:rPr>
                <w:rFonts w:ascii="Arial" w:eastAsia="Times New Roman" w:hAnsi="Arial" w:cs="Arial"/>
                <w:b/>
                <w:bCs/>
                <w:lang w:eastAsia="pt-BR"/>
              </w:rPr>
              <w:t>–</w:t>
            </w:r>
            <w:r w:rsidRPr="00284811">
              <w:rPr>
                <w:rFonts w:ascii="Arial" w:eastAsia="Times New Roman" w:hAnsi="Arial" w:cs="Arial"/>
                <w:b/>
                <w:bCs/>
                <w:lang w:eastAsia="pt-BR"/>
              </w:rPr>
              <w:t xml:space="preserve"> COMPE</w:t>
            </w:r>
            <w:r>
              <w:rPr>
                <w:rFonts w:ascii="Arial" w:eastAsia="Times New Roman" w:hAnsi="Arial" w:cs="Arial"/>
                <w:b/>
                <w:bCs/>
                <w:lang w:eastAsia="pt-BR"/>
              </w:rPr>
              <w:t>NSAÇÕES</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 xml:space="preserve">Poderão ser compensados nos reajustes previstos na presente convenção os aumentos salariais, espontâneos ou coercitivos, concedidos durante o período revisado, exceto os provenientes de término de aprendizagem; </w:t>
            </w:r>
            <w:proofErr w:type="gramStart"/>
            <w:r w:rsidRPr="00284811">
              <w:rPr>
                <w:rFonts w:ascii="Arial" w:eastAsia="Times New Roman" w:hAnsi="Arial" w:cs="Arial"/>
                <w:color w:val="000000"/>
                <w:lang w:eastAsia="pt-BR"/>
              </w:rPr>
              <w:t>implemento</w:t>
            </w:r>
            <w:proofErr w:type="gramEnd"/>
            <w:r w:rsidRPr="00284811">
              <w:rPr>
                <w:rFonts w:ascii="Arial" w:eastAsia="Times New Roman" w:hAnsi="Arial" w:cs="Arial"/>
                <w:color w:val="000000"/>
                <w:lang w:eastAsia="pt-BR"/>
              </w:rPr>
              <w:t xml:space="preserve"> de idade; promoção por </w:t>
            </w:r>
            <w:proofErr w:type="spellStart"/>
            <w:r w:rsidRPr="00284811">
              <w:rPr>
                <w:rFonts w:ascii="Arial" w:eastAsia="Times New Roman" w:hAnsi="Arial" w:cs="Arial"/>
                <w:color w:val="000000"/>
                <w:lang w:eastAsia="pt-BR"/>
              </w:rPr>
              <w:t>antigüidade</w:t>
            </w:r>
            <w:proofErr w:type="spellEnd"/>
            <w:r w:rsidRPr="00284811">
              <w:rPr>
                <w:rFonts w:ascii="Arial" w:eastAsia="Times New Roman" w:hAnsi="Arial" w:cs="Arial"/>
                <w:color w:val="000000"/>
                <w:lang w:eastAsia="pt-BR"/>
              </w:rPr>
              <w:t xml:space="preserve"> ou merecimento; transferência de cargo, função, estabelecimento ou localidade; e equiparação salarial determinada por sentença transitada em julgado.</w:t>
            </w:r>
          </w:p>
          <w:p w:rsidR="00284811" w:rsidRDefault="00284811"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 xml:space="preserve">CLÁUSULA </w:t>
            </w:r>
            <w:r>
              <w:rPr>
                <w:rFonts w:ascii="Arial" w:eastAsia="Times New Roman" w:hAnsi="Arial" w:cs="Arial"/>
                <w:b/>
                <w:bCs/>
                <w:lang w:eastAsia="pt-BR"/>
              </w:rPr>
              <w:t>QUINTA - REAJUSTE SALARIAL 2019</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Em 1º de março de 2019 os salários dos empregados representados pela entidade profissional convenente serão majorados no percentual de 3,94 % (três e noventa e quatro centésimos por cento), a incidir sobre o salário resultante da recomposição salarial acordada na data-base anterior.</w:t>
            </w:r>
            <w:r w:rsidR="00E7668D">
              <w:rPr>
                <w:rFonts w:ascii="Arial" w:eastAsia="Times New Roman" w:hAnsi="Arial" w:cs="Arial"/>
                <w:lang w:eastAsia="pt-BR"/>
              </w:rPr>
              <w:t xml:space="preserve"> </w:t>
            </w:r>
            <w:r w:rsidRPr="00284811">
              <w:rPr>
                <w:rFonts w:ascii="Arial" w:eastAsia="Times New Roman" w:hAnsi="Arial" w:cs="Arial"/>
                <w:lang w:eastAsia="pt-BR"/>
              </w:rPr>
              <w:t>(Março/2018)</w:t>
            </w:r>
          </w:p>
          <w:p w:rsidR="00E7668D" w:rsidRDefault="00E7668D"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CLÁUSULA SEXTA - REAJ</w:t>
            </w:r>
            <w:r w:rsidR="00E7668D">
              <w:rPr>
                <w:rFonts w:ascii="Arial" w:eastAsia="Times New Roman" w:hAnsi="Arial" w:cs="Arial"/>
                <w:b/>
                <w:bCs/>
                <w:lang w:eastAsia="pt-BR"/>
              </w:rPr>
              <w:t>USTE SALARIAL PROPORCIONAL 2019</w:t>
            </w:r>
          </w:p>
          <w:p w:rsidR="00284811" w:rsidRPr="00284811" w:rsidRDefault="00E7668D" w:rsidP="00284811">
            <w:pPr>
              <w:spacing w:after="0" w:line="240" w:lineRule="auto"/>
              <w:jc w:val="both"/>
              <w:rPr>
                <w:rFonts w:ascii="Arial" w:eastAsia="Times New Roman" w:hAnsi="Arial" w:cs="Arial"/>
                <w:lang w:eastAsia="pt-BR"/>
              </w:rPr>
            </w:pPr>
            <w:r>
              <w:rPr>
                <w:rFonts w:ascii="Arial" w:eastAsia="Times New Roman" w:hAnsi="Arial" w:cs="Arial"/>
                <w:lang w:eastAsia="pt-BR"/>
              </w:rPr>
              <w:t>T</w:t>
            </w:r>
            <w:r w:rsidR="00284811" w:rsidRPr="00284811">
              <w:rPr>
                <w:rFonts w:ascii="Arial" w:eastAsia="Times New Roman" w:hAnsi="Arial" w:cs="Arial"/>
                <w:lang w:eastAsia="pt-BR"/>
              </w:rPr>
              <w:t xml:space="preserve">axa de reajustamento do salário do empregado que haja ingressado na empresa após a data-base terá como limite o salário reajustado do empregado </w:t>
            </w:r>
            <w:proofErr w:type="spellStart"/>
            <w:r w:rsidR="00284811" w:rsidRPr="00284811">
              <w:rPr>
                <w:rFonts w:ascii="Arial" w:eastAsia="Times New Roman" w:hAnsi="Arial" w:cs="Arial"/>
                <w:lang w:eastAsia="pt-BR"/>
              </w:rPr>
              <w:t>exercente</w:t>
            </w:r>
            <w:proofErr w:type="spellEnd"/>
            <w:r w:rsidR="00284811" w:rsidRPr="00284811">
              <w:rPr>
                <w:rFonts w:ascii="Arial" w:eastAsia="Times New Roman" w:hAnsi="Arial" w:cs="Arial"/>
                <w:lang w:eastAsia="pt-BR"/>
              </w:rPr>
              <w:t xml:space="preserve"> da mesma função, admitido até 12 </w:t>
            </w:r>
            <w:r w:rsidR="00284811" w:rsidRPr="00284811">
              <w:rPr>
                <w:rFonts w:ascii="Arial" w:eastAsia="Times New Roman" w:hAnsi="Arial" w:cs="Arial"/>
                <w:lang w:eastAsia="pt-BR"/>
              </w:rPr>
              <w:lastRenderedPageBreak/>
              <w:t>(doze) meses antes da data-base.</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Na hipótese de o empregado não ter paradigma ou em se tratando de empresa constituída e em funcionamento após a data-base da categoria, será adotado critério proporcional ao tempo de serviço, com adição ao salário da época da contratação, conforme tabela abaixo:</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I - EM 1º DE MARÇO DE 2019</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8"/>
              <w:gridCol w:w="1063"/>
            </w:tblGrid>
            <w:tr w:rsidR="00284811" w:rsidRPr="00284811" w:rsidTr="00E7668D">
              <w:trPr>
                <w:tblCellSpacing w:w="0" w:type="dxa"/>
                <w:jc w:val="center"/>
              </w:trPr>
              <w:tc>
                <w:tcPr>
                  <w:tcW w:w="1138"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Admissão</w:t>
                  </w:r>
                </w:p>
              </w:tc>
              <w:tc>
                <w:tcPr>
                  <w:tcW w:w="1063"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Reajuste</w:t>
                  </w:r>
                </w:p>
              </w:tc>
            </w:tr>
            <w:tr w:rsidR="00284811" w:rsidRPr="00284811" w:rsidTr="00E7668D">
              <w:trPr>
                <w:tblCellSpacing w:w="0" w:type="dxa"/>
                <w:jc w:val="center"/>
              </w:trPr>
              <w:tc>
                <w:tcPr>
                  <w:tcW w:w="1138"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proofErr w:type="gramStart"/>
                  <w:r w:rsidRPr="00284811">
                    <w:rPr>
                      <w:rFonts w:ascii="Arial" w:eastAsia="Times New Roman" w:hAnsi="Arial" w:cs="Arial"/>
                      <w:lang w:eastAsia="pt-BR"/>
                    </w:rPr>
                    <w:t>mar</w:t>
                  </w:r>
                  <w:proofErr w:type="gramEnd"/>
                  <w:r w:rsidRPr="00284811">
                    <w:rPr>
                      <w:rFonts w:ascii="Arial" w:eastAsia="Times New Roman" w:hAnsi="Arial" w:cs="Arial"/>
                      <w:lang w:eastAsia="pt-BR"/>
                    </w:rPr>
                    <w:t>/2018</w:t>
                  </w:r>
                </w:p>
              </w:tc>
              <w:tc>
                <w:tcPr>
                  <w:tcW w:w="1063"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3,94%</w:t>
                  </w:r>
                </w:p>
              </w:tc>
            </w:tr>
            <w:tr w:rsidR="00284811" w:rsidRPr="00284811" w:rsidTr="00E7668D">
              <w:trPr>
                <w:tblCellSpacing w:w="0" w:type="dxa"/>
                <w:jc w:val="center"/>
              </w:trPr>
              <w:tc>
                <w:tcPr>
                  <w:tcW w:w="1138"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proofErr w:type="spellStart"/>
                  <w:proofErr w:type="gramStart"/>
                  <w:r w:rsidRPr="00284811">
                    <w:rPr>
                      <w:rFonts w:ascii="Arial" w:eastAsia="Times New Roman" w:hAnsi="Arial" w:cs="Arial"/>
                      <w:lang w:eastAsia="pt-BR"/>
                    </w:rPr>
                    <w:t>abr</w:t>
                  </w:r>
                  <w:proofErr w:type="spellEnd"/>
                  <w:proofErr w:type="gramEnd"/>
                  <w:r w:rsidRPr="00284811">
                    <w:rPr>
                      <w:rFonts w:ascii="Arial" w:eastAsia="Times New Roman" w:hAnsi="Arial" w:cs="Arial"/>
                      <w:lang w:eastAsia="pt-BR"/>
                    </w:rPr>
                    <w:t>/2018</w:t>
                  </w:r>
                </w:p>
              </w:tc>
              <w:tc>
                <w:tcPr>
                  <w:tcW w:w="1063"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3,87%</w:t>
                  </w:r>
                </w:p>
              </w:tc>
            </w:tr>
            <w:tr w:rsidR="00284811" w:rsidRPr="00284811" w:rsidTr="00E7668D">
              <w:trPr>
                <w:tblCellSpacing w:w="0" w:type="dxa"/>
                <w:jc w:val="center"/>
              </w:trPr>
              <w:tc>
                <w:tcPr>
                  <w:tcW w:w="1138"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proofErr w:type="spellStart"/>
                  <w:proofErr w:type="gramStart"/>
                  <w:r w:rsidRPr="00284811">
                    <w:rPr>
                      <w:rFonts w:ascii="Arial" w:eastAsia="Times New Roman" w:hAnsi="Arial" w:cs="Arial"/>
                      <w:lang w:eastAsia="pt-BR"/>
                    </w:rPr>
                    <w:t>mai</w:t>
                  </w:r>
                  <w:proofErr w:type="spellEnd"/>
                  <w:proofErr w:type="gramEnd"/>
                  <w:r w:rsidRPr="00284811">
                    <w:rPr>
                      <w:rFonts w:ascii="Arial" w:eastAsia="Times New Roman" w:hAnsi="Arial" w:cs="Arial"/>
                      <w:lang w:eastAsia="pt-BR"/>
                    </w:rPr>
                    <w:t>/2018</w:t>
                  </w:r>
                </w:p>
              </w:tc>
              <w:tc>
                <w:tcPr>
                  <w:tcW w:w="1063"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3,65%</w:t>
                  </w:r>
                </w:p>
              </w:tc>
            </w:tr>
            <w:tr w:rsidR="00284811" w:rsidRPr="00284811" w:rsidTr="00E7668D">
              <w:trPr>
                <w:tblCellSpacing w:w="0" w:type="dxa"/>
                <w:jc w:val="center"/>
              </w:trPr>
              <w:tc>
                <w:tcPr>
                  <w:tcW w:w="1138"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proofErr w:type="spellStart"/>
                  <w:proofErr w:type="gramStart"/>
                  <w:r w:rsidRPr="00284811">
                    <w:rPr>
                      <w:rFonts w:ascii="Arial" w:eastAsia="Times New Roman" w:hAnsi="Arial" w:cs="Arial"/>
                      <w:lang w:eastAsia="pt-BR"/>
                    </w:rPr>
                    <w:t>jun</w:t>
                  </w:r>
                  <w:proofErr w:type="spellEnd"/>
                  <w:proofErr w:type="gramEnd"/>
                  <w:r w:rsidRPr="00284811">
                    <w:rPr>
                      <w:rFonts w:ascii="Arial" w:eastAsia="Times New Roman" w:hAnsi="Arial" w:cs="Arial"/>
                      <w:lang w:eastAsia="pt-BR"/>
                    </w:rPr>
                    <w:t>/2018</w:t>
                  </w:r>
                </w:p>
              </w:tc>
              <w:tc>
                <w:tcPr>
                  <w:tcW w:w="1063"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3,21%</w:t>
                  </w:r>
                </w:p>
              </w:tc>
            </w:tr>
            <w:tr w:rsidR="00284811" w:rsidRPr="00284811" w:rsidTr="00E7668D">
              <w:trPr>
                <w:tblCellSpacing w:w="0" w:type="dxa"/>
                <w:jc w:val="center"/>
              </w:trPr>
              <w:tc>
                <w:tcPr>
                  <w:tcW w:w="1138"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proofErr w:type="spellStart"/>
                  <w:proofErr w:type="gramStart"/>
                  <w:r w:rsidRPr="00284811">
                    <w:rPr>
                      <w:rFonts w:ascii="Arial" w:eastAsia="Times New Roman" w:hAnsi="Arial" w:cs="Arial"/>
                      <w:lang w:eastAsia="pt-BR"/>
                    </w:rPr>
                    <w:t>jul</w:t>
                  </w:r>
                  <w:proofErr w:type="spellEnd"/>
                  <w:proofErr w:type="gramEnd"/>
                  <w:r w:rsidRPr="00284811">
                    <w:rPr>
                      <w:rFonts w:ascii="Arial" w:eastAsia="Times New Roman" w:hAnsi="Arial" w:cs="Arial"/>
                      <w:lang w:eastAsia="pt-BR"/>
                    </w:rPr>
                    <w:t>/2018</w:t>
                  </w:r>
                </w:p>
              </w:tc>
              <w:tc>
                <w:tcPr>
                  <w:tcW w:w="1063"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1,75%</w:t>
                  </w:r>
                </w:p>
              </w:tc>
            </w:tr>
            <w:tr w:rsidR="00284811" w:rsidRPr="00284811" w:rsidTr="00E7668D">
              <w:trPr>
                <w:tblCellSpacing w:w="0" w:type="dxa"/>
                <w:jc w:val="center"/>
              </w:trPr>
              <w:tc>
                <w:tcPr>
                  <w:tcW w:w="1138"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proofErr w:type="spellStart"/>
                  <w:proofErr w:type="gramStart"/>
                  <w:r w:rsidRPr="00284811">
                    <w:rPr>
                      <w:rFonts w:ascii="Arial" w:eastAsia="Times New Roman" w:hAnsi="Arial" w:cs="Arial"/>
                      <w:lang w:eastAsia="pt-BR"/>
                    </w:rPr>
                    <w:t>ago</w:t>
                  </w:r>
                  <w:proofErr w:type="spellEnd"/>
                  <w:proofErr w:type="gramEnd"/>
                  <w:r w:rsidRPr="00284811">
                    <w:rPr>
                      <w:rFonts w:ascii="Arial" w:eastAsia="Times New Roman" w:hAnsi="Arial" w:cs="Arial"/>
                      <w:lang w:eastAsia="pt-BR"/>
                    </w:rPr>
                    <w:t>/2018</w:t>
                  </w:r>
                </w:p>
              </w:tc>
              <w:tc>
                <w:tcPr>
                  <w:tcW w:w="1063"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1,50%</w:t>
                  </w:r>
                </w:p>
              </w:tc>
            </w:tr>
            <w:tr w:rsidR="00284811" w:rsidRPr="00284811" w:rsidTr="00E7668D">
              <w:trPr>
                <w:tblCellSpacing w:w="0" w:type="dxa"/>
                <w:jc w:val="center"/>
              </w:trPr>
              <w:tc>
                <w:tcPr>
                  <w:tcW w:w="1138"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proofErr w:type="gramStart"/>
                  <w:r w:rsidRPr="00284811">
                    <w:rPr>
                      <w:rFonts w:ascii="Arial" w:eastAsia="Times New Roman" w:hAnsi="Arial" w:cs="Arial"/>
                      <w:lang w:eastAsia="pt-BR"/>
                    </w:rPr>
                    <w:t>set</w:t>
                  </w:r>
                  <w:proofErr w:type="gramEnd"/>
                  <w:r w:rsidRPr="00284811">
                    <w:rPr>
                      <w:rFonts w:ascii="Arial" w:eastAsia="Times New Roman" w:hAnsi="Arial" w:cs="Arial"/>
                      <w:lang w:eastAsia="pt-BR"/>
                    </w:rPr>
                    <w:t>/2018</w:t>
                  </w:r>
                </w:p>
              </w:tc>
              <w:tc>
                <w:tcPr>
                  <w:tcW w:w="1063"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1,50%</w:t>
                  </w:r>
                </w:p>
              </w:tc>
            </w:tr>
            <w:tr w:rsidR="00284811" w:rsidRPr="00284811" w:rsidTr="00E7668D">
              <w:trPr>
                <w:tblCellSpacing w:w="0" w:type="dxa"/>
                <w:jc w:val="center"/>
              </w:trPr>
              <w:tc>
                <w:tcPr>
                  <w:tcW w:w="1138"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proofErr w:type="gramStart"/>
                  <w:r w:rsidRPr="00284811">
                    <w:rPr>
                      <w:rFonts w:ascii="Arial" w:eastAsia="Times New Roman" w:hAnsi="Arial" w:cs="Arial"/>
                      <w:lang w:eastAsia="pt-BR"/>
                    </w:rPr>
                    <w:t>out</w:t>
                  </w:r>
                  <w:proofErr w:type="gramEnd"/>
                  <w:r w:rsidRPr="00284811">
                    <w:rPr>
                      <w:rFonts w:ascii="Arial" w:eastAsia="Times New Roman" w:hAnsi="Arial" w:cs="Arial"/>
                      <w:lang w:eastAsia="pt-BR"/>
                    </w:rPr>
                    <w:t>/2018</w:t>
                  </w:r>
                </w:p>
              </w:tc>
              <w:tc>
                <w:tcPr>
                  <w:tcW w:w="1063"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1,19%</w:t>
                  </w:r>
                </w:p>
              </w:tc>
            </w:tr>
            <w:tr w:rsidR="00284811" w:rsidRPr="00284811" w:rsidTr="00E7668D">
              <w:trPr>
                <w:tblCellSpacing w:w="0" w:type="dxa"/>
                <w:jc w:val="center"/>
              </w:trPr>
              <w:tc>
                <w:tcPr>
                  <w:tcW w:w="1138"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proofErr w:type="spellStart"/>
                  <w:proofErr w:type="gramStart"/>
                  <w:r w:rsidRPr="00284811">
                    <w:rPr>
                      <w:rFonts w:ascii="Arial" w:eastAsia="Times New Roman" w:hAnsi="Arial" w:cs="Arial"/>
                      <w:lang w:eastAsia="pt-BR"/>
                    </w:rPr>
                    <w:t>nov</w:t>
                  </w:r>
                  <w:proofErr w:type="spellEnd"/>
                  <w:proofErr w:type="gramEnd"/>
                  <w:r w:rsidRPr="00284811">
                    <w:rPr>
                      <w:rFonts w:ascii="Arial" w:eastAsia="Times New Roman" w:hAnsi="Arial" w:cs="Arial"/>
                      <w:lang w:eastAsia="pt-BR"/>
                    </w:rPr>
                    <w:t>/2018</w:t>
                  </w:r>
                </w:p>
              </w:tc>
              <w:tc>
                <w:tcPr>
                  <w:tcW w:w="1063"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0,90%</w:t>
                  </w:r>
                </w:p>
              </w:tc>
            </w:tr>
            <w:tr w:rsidR="00284811" w:rsidRPr="00284811" w:rsidTr="00E7668D">
              <w:trPr>
                <w:tblCellSpacing w:w="0" w:type="dxa"/>
                <w:jc w:val="center"/>
              </w:trPr>
              <w:tc>
                <w:tcPr>
                  <w:tcW w:w="1138"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proofErr w:type="gramStart"/>
                  <w:r w:rsidRPr="00284811">
                    <w:rPr>
                      <w:rFonts w:ascii="Arial" w:eastAsia="Times New Roman" w:hAnsi="Arial" w:cs="Arial"/>
                      <w:lang w:eastAsia="pt-BR"/>
                    </w:rPr>
                    <w:t>dez</w:t>
                  </w:r>
                  <w:proofErr w:type="gramEnd"/>
                  <w:r w:rsidRPr="00284811">
                    <w:rPr>
                      <w:rFonts w:ascii="Arial" w:eastAsia="Times New Roman" w:hAnsi="Arial" w:cs="Arial"/>
                      <w:lang w:eastAsia="pt-BR"/>
                    </w:rPr>
                    <w:t>/2018</w:t>
                  </w:r>
                </w:p>
              </w:tc>
              <w:tc>
                <w:tcPr>
                  <w:tcW w:w="1063"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0,90%</w:t>
                  </w:r>
                </w:p>
              </w:tc>
            </w:tr>
            <w:tr w:rsidR="00284811" w:rsidRPr="00284811" w:rsidTr="00E7668D">
              <w:trPr>
                <w:tblCellSpacing w:w="0" w:type="dxa"/>
                <w:jc w:val="center"/>
              </w:trPr>
              <w:tc>
                <w:tcPr>
                  <w:tcW w:w="1138"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proofErr w:type="spellStart"/>
                  <w:proofErr w:type="gramStart"/>
                  <w:r w:rsidRPr="00284811">
                    <w:rPr>
                      <w:rFonts w:ascii="Arial" w:eastAsia="Times New Roman" w:hAnsi="Arial" w:cs="Arial"/>
                      <w:lang w:eastAsia="pt-BR"/>
                    </w:rPr>
                    <w:t>jan</w:t>
                  </w:r>
                  <w:proofErr w:type="spellEnd"/>
                  <w:proofErr w:type="gramEnd"/>
                  <w:r w:rsidRPr="00284811">
                    <w:rPr>
                      <w:rFonts w:ascii="Arial" w:eastAsia="Times New Roman" w:hAnsi="Arial" w:cs="Arial"/>
                      <w:lang w:eastAsia="pt-BR"/>
                    </w:rPr>
                    <w:t>/2019</w:t>
                  </w:r>
                </w:p>
              </w:tc>
              <w:tc>
                <w:tcPr>
                  <w:tcW w:w="1063"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0,90%</w:t>
                  </w:r>
                </w:p>
              </w:tc>
            </w:tr>
            <w:tr w:rsidR="00284811" w:rsidRPr="00284811" w:rsidTr="00E7668D">
              <w:trPr>
                <w:tblCellSpacing w:w="0" w:type="dxa"/>
                <w:jc w:val="center"/>
              </w:trPr>
              <w:tc>
                <w:tcPr>
                  <w:tcW w:w="1138"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proofErr w:type="spellStart"/>
                  <w:proofErr w:type="gramStart"/>
                  <w:r w:rsidRPr="00284811">
                    <w:rPr>
                      <w:rFonts w:ascii="Arial" w:eastAsia="Times New Roman" w:hAnsi="Arial" w:cs="Arial"/>
                      <w:lang w:eastAsia="pt-BR"/>
                    </w:rPr>
                    <w:t>fev</w:t>
                  </w:r>
                  <w:proofErr w:type="spellEnd"/>
                  <w:proofErr w:type="gramEnd"/>
                  <w:r w:rsidRPr="00284811">
                    <w:rPr>
                      <w:rFonts w:ascii="Arial" w:eastAsia="Times New Roman" w:hAnsi="Arial" w:cs="Arial"/>
                      <w:lang w:eastAsia="pt-BR"/>
                    </w:rPr>
                    <w:t>/2019</w:t>
                  </w:r>
                </w:p>
              </w:tc>
              <w:tc>
                <w:tcPr>
                  <w:tcW w:w="1063" w:type="dxa"/>
                  <w:tcBorders>
                    <w:top w:val="outset" w:sz="6" w:space="0" w:color="auto"/>
                    <w:left w:val="outset" w:sz="6" w:space="0" w:color="auto"/>
                    <w:bottom w:val="outset" w:sz="6" w:space="0" w:color="auto"/>
                    <w:right w:val="outset" w:sz="6" w:space="0" w:color="auto"/>
                  </w:tcBorders>
                  <w:vAlign w:val="center"/>
                  <w:hideMark/>
                </w:tcPr>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0,54%</w:t>
                  </w:r>
                </w:p>
              </w:tc>
            </w:tr>
          </w:tbl>
          <w:p w:rsidR="00284811" w:rsidRPr="00284811" w:rsidRDefault="00284811" w:rsidP="00284811">
            <w:pPr>
              <w:spacing w:after="0" w:line="240" w:lineRule="auto"/>
              <w:jc w:val="both"/>
              <w:rPr>
                <w:rFonts w:ascii="Arial" w:eastAsia="Times New Roman" w:hAnsi="Arial" w:cs="Arial"/>
                <w:lang w:eastAsia="pt-BR"/>
              </w:rPr>
            </w:pPr>
          </w:p>
          <w:p w:rsidR="00E7668D"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u w:val="single"/>
                <w:lang w:eastAsia="pt-BR"/>
              </w:rPr>
              <w:t>PARÁGRAFO ÚNICO:</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Não poderá o empregado mais novo na empresa, por força da presente convenção, perceber salário superior ao mais antigo na mesma função</w:t>
            </w:r>
            <w:r w:rsidR="00E7668D">
              <w:rPr>
                <w:rFonts w:ascii="Arial" w:eastAsia="Times New Roman" w:hAnsi="Arial" w:cs="Arial"/>
                <w:lang w:eastAsia="pt-BR"/>
              </w:rPr>
              <w:t>.</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PAGAMEN</w:t>
            </w:r>
            <w:r w:rsidR="00E7668D">
              <w:rPr>
                <w:rFonts w:ascii="Arial" w:eastAsia="Times New Roman" w:hAnsi="Arial" w:cs="Arial"/>
                <w:b/>
                <w:bCs/>
                <w:lang w:eastAsia="pt-BR"/>
              </w:rPr>
              <w:t>TO DE SALÁRIO – FORMAS E PRAZOS</w:t>
            </w:r>
          </w:p>
          <w:p w:rsidR="00E7668D" w:rsidRDefault="00E7668D" w:rsidP="00284811">
            <w:pPr>
              <w:spacing w:after="0" w:line="240" w:lineRule="auto"/>
              <w:jc w:val="both"/>
              <w:rPr>
                <w:rFonts w:ascii="Arial" w:eastAsia="Times New Roman" w:hAnsi="Arial" w:cs="Arial"/>
                <w:b/>
                <w:bCs/>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w:t>
            </w:r>
            <w:r w:rsidR="00E7668D">
              <w:rPr>
                <w:rFonts w:ascii="Arial" w:eastAsia="Times New Roman" w:hAnsi="Arial" w:cs="Arial"/>
                <w:b/>
                <w:bCs/>
                <w:lang w:eastAsia="pt-BR"/>
              </w:rPr>
              <w:t xml:space="preserve"> SÉTIMA - PAGAMENTO DE SALÁRIOS</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 xml:space="preserve">Os salários, as horas extras e as comissões deverão ser pagos em uma única oportunidade, até o 5º (quinto) dia útil do mês </w:t>
            </w:r>
            <w:proofErr w:type="spellStart"/>
            <w:r w:rsidRPr="00284811">
              <w:rPr>
                <w:rFonts w:ascii="Arial" w:eastAsia="Times New Roman" w:hAnsi="Arial" w:cs="Arial"/>
                <w:color w:val="000000"/>
                <w:lang w:eastAsia="pt-BR"/>
              </w:rPr>
              <w:t>subseqüente</w:t>
            </w:r>
            <w:proofErr w:type="spellEnd"/>
            <w:r w:rsidRPr="00284811">
              <w:rPr>
                <w:rFonts w:ascii="Arial" w:eastAsia="Times New Roman" w:hAnsi="Arial" w:cs="Arial"/>
                <w:color w:val="000000"/>
                <w:lang w:eastAsia="pt-BR"/>
              </w:rPr>
              <w:t xml:space="preserve"> ao vencido.</w:t>
            </w:r>
          </w:p>
          <w:p w:rsidR="00E7668D" w:rsidRDefault="00E7668D" w:rsidP="00284811">
            <w:pPr>
              <w:spacing w:after="0" w:line="240" w:lineRule="auto"/>
              <w:jc w:val="both"/>
              <w:rPr>
                <w:rFonts w:ascii="Arial" w:eastAsia="Times New Roman" w:hAnsi="Arial" w:cs="Arial"/>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OIT</w:t>
            </w:r>
            <w:r w:rsidR="00E7668D">
              <w:rPr>
                <w:rFonts w:ascii="Arial" w:eastAsia="Times New Roman" w:hAnsi="Arial" w:cs="Arial"/>
                <w:b/>
                <w:bCs/>
                <w:lang w:eastAsia="pt-BR"/>
              </w:rPr>
              <w:t>AVA - SALÁRIOS EM SEXTAS FEIRAS</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Os empregadores efetuarão o pagamento dos salários em moeda corrente, sempre que o mesmo se realizar em sextas-feiras ou véspera de feriado, salvo se a empresa adotar sistema de depósito em conta bancária.</w:t>
            </w:r>
          </w:p>
          <w:p w:rsidR="00E7668D" w:rsidRDefault="00E7668D" w:rsidP="00284811">
            <w:pPr>
              <w:spacing w:after="0" w:line="240" w:lineRule="auto"/>
              <w:jc w:val="both"/>
              <w:rPr>
                <w:rFonts w:ascii="Arial" w:eastAsia="Times New Roman" w:hAnsi="Arial" w:cs="Arial"/>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w:t>
            </w:r>
            <w:r w:rsidR="00E7668D">
              <w:rPr>
                <w:rFonts w:ascii="Arial" w:eastAsia="Times New Roman" w:hAnsi="Arial" w:cs="Arial"/>
                <w:b/>
                <w:bCs/>
                <w:lang w:eastAsia="pt-BR"/>
              </w:rPr>
              <w:t>ÁUSULA NONA - RECIBOS SALARIAIS</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 xml:space="preserve">As empresas fornecerão aos seus empregados, no ato do pagamento dos salários, </w:t>
            </w:r>
            <w:proofErr w:type="spellStart"/>
            <w:r w:rsidRPr="00284811">
              <w:rPr>
                <w:rFonts w:ascii="Arial" w:eastAsia="Times New Roman" w:hAnsi="Arial" w:cs="Arial"/>
                <w:color w:val="000000"/>
                <w:lang w:eastAsia="pt-BR"/>
              </w:rPr>
              <w:t>descriminativo</w:t>
            </w:r>
            <w:proofErr w:type="spellEnd"/>
            <w:r w:rsidRPr="00284811">
              <w:rPr>
                <w:rFonts w:ascii="Arial" w:eastAsia="Times New Roman" w:hAnsi="Arial" w:cs="Arial"/>
                <w:color w:val="000000"/>
                <w:lang w:eastAsia="pt-BR"/>
              </w:rPr>
              <w:t xml:space="preserve"> dos pagamentos e descontos efetuados através de cópia de recibos ou envelopes de pagamentos onde conste:</w:t>
            </w:r>
          </w:p>
          <w:p w:rsidR="00284811" w:rsidRPr="00284811" w:rsidRDefault="00284811" w:rsidP="00284811">
            <w:pPr>
              <w:spacing w:after="0" w:line="240" w:lineRule="auto"/>
              <w:ind w:firstLine="708"/>
              <w:jc w:val="both"/>
              <w:rPr>
                <w:rFonts w:ascii="Arial" w:eastAsia="Times New Roman" w:hAnsi="Arial" w:cs="Arial"/>
                <w:lang w:eastAsia="pt-BR"/>
              </w:rPr>
            </w:pPr>
            <w:r w:rsidRPr="00284811">
              <w:rPr>
                <w:rFonts w:ascii="Arial" w:eastAsia="Times New Roman" w:hAnsi="Arial" w:cs="Arial"/>
                <w:color w:val="000000"/>
                <w:lang w:eastAsia="pt-BR"/>
              </w:rPr>
              <w:t xml:space="preserve">a) o número de horas normais e extras trabalhadas; </w:t>
            </w:r>
            <w:proofErr w:type="gramStart"/>
            <w:r w:rsidRPr="00284811">
              <w:rPr>
                <w:rFonts w:ascii="Arial" w:eastAsia="Times New Roman" w:hAnsi="Arial" w:cs="Arial"/>
                <w:color w:val="000000"/>
                <w:lang w:eastAsia="pt-BR"/>
              </w:rPr>
              <w:t>e</w:t>
            </w:r>
            <w:proofErr w:type="gramEnd"/>
          </w:p>
          <w:p w:rsidR="00284811" w:rsidRPr="00284811" w:rsidRDefault="00284811" w:rsidP="00284811">
            <w:pPr>
              <w:spacing w:after="0" w:line="240" w:lineRule="auto"/>
              <w:ind w:firstLine="708"/>
              <w:jc w:val="both"/>
              <w:rPr>
                <w:rFonts w:ascii="Arial" w:eastAsia="Times New Roman" w:hAnsi="Arial" w:cs="Arial"/>
                <w:lang w:eastAsia="pt-BR"/>
              </w:rPr>
            </w:pPr>
            <w:r w:rsidRPr="00284811">
              <w:rPr>
                <w:rFonts w:ascii="Arial" w:eastAsia="Times New Roman" w:hAnsi="Arial" w:cs="Arial"/>
                <w:color w:val="000000"/>
                <w:lang w:eastAsia="pt-BR"/>
              </w:rPr>
              <w:t>b) o montante das vendas e/ou cobranças sobre as quais incidam as comissões e os percentuais destas.</w:t>
            </w:r>
          </w:p>
          <w:p w:rsidR="00E7668D" w:rsidRDefault="00E7668D"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CLÁUSULA DÉCIMA - PAG</w:t>
            </w:r>
            <w:r w:rsidR="00E7668D">
              <w:rPr>
                <w:rFonts w:ascii="Arial" w:eastAsia="Times New Roman" w:hAnsi="Arial" w:cs="Arial"/>
                <w:b/>
                <w:bCs/>
                <w:lang w:eastAsia="pt-BR"/>
              </w:rPr>
              <w:t>AMENTO DAS DIFERENÇAS SALARIAIS</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 xml:space="preserve">As diferenças </w:t>
            </w:r>
            <w:proofErr w:type="gramStart"/>
            <w:r w:rsidRPr="00284811">
              <w:rPr>
                <w:rFonts w:ascii="Arial" w:eastAsia="Times New Roman" w:hAnsi="Arial" w:cs="Arial"/>
                <w:lang w:eastAsia="pt-BR"/>
              </w:rPr>
              <w:t>salariais decorrentes da aplicação da presente convenção c</w:t>
            </w:r>
            <w:r w:rsidR="00E7668D">
              <w:rPr>
                <w:rFonts w:ascii="Arial" w:eastAsia="Times New Roman" w:hAnsi="Arial" w:cs="Arial"/>
                <w:lang w:eastAsia="pt-BR"/>
              </w:rPr>
              <w:t>oletiva</w:t>
            </w:r>
            <w:proofErr w:type="gramEnd"/>
            <w:r w:rsidR="00E7668D">
              <w:rPr>
                <w:rFonts w:ascii="Arial" w:eastAsia="Times New Roman" w:hAnsi="Arial" w:cs="Arial"/>
                <w:lang w:eastAsia="pt-BR"/>
              </w:rPr>
              <w:t xml:space="preserve"> poderão ser satisfeitas</w:t>
            </w:r>
            <w:r w:rsidRPr="00284811">
              <w:rPr>
                <w:rFonts w:ascii="Arial" w:eastAsia="Times New Roman" w:hAnsi="Arial" w:cs="Arial"/>
                <w:lang w:eastAsia="pt-BR"/>
              </w:rPr>
              <w:t xml:space="preserve"> junto com a folha de pagamento os salários do mês de outubro de 2019.</w:t>
            </w:r>
          </w:p>
          <w:p w:rsidR="00284811" w:rsidRPr="00284811" w:rsidRDefault="00284811" w:rsidP="00284811">
            <w:pPr>
              <w:spacing w:after="0" w:line="240" w:lineRule="auto"/>
              <w:jc w:val="both"/>
              <w:rPr>
                <w:rFonts w:ascii="Arial" w:eastAsia="Times New Roman" w:hAnsi="Arial" w:cs="Arial"/>
                <w:lang w:eastAsia="pt-BR"/>
              </w:rPr>
            </w:pPr>
          </w:p>
          <w:p w:rsidR="00E7668D" w:rsidRDefault="00E7668D" w:rsidP="00284811">
            <w:pPr>
              <w:spacing w:after="0" w:line="240" w:lineRule="auto"/>
              <w:jc w:val="both"/>
              <w:rPr>
                <w:rFonts w:ascii="Arial" w:eastAsia="Times New Roman" w:hAnsi="Arial" w:cs="Arial"/>
                <w:b/>
                <w:bCs/>
                <w:lang w:eastAsia="pt-BR"/>
              </w:rPr>
            </w:pPr>
            <w:r>
              <w:rPr>
                <w:rFonts w:ascii="Arial" w:eastAsia="Times New Roman" w:hAnsi="Arial" w:cs="Arial"/>
                <w:b/>
                <w:bCs/>
                <w:lang w:eastAsia="pt-BR"/>
              </w:rPr>
              <w:t>REMUNERAÇÃO DSR</w:t>
            </w:r>
          </w:p>
          <w:p w:rsidR="00E7668D" w:rsidRDefault="00E7668D" w:rsidP="00284811">
            <w:pPr>
              <w:spacing w:after="0" w:line="240" w:lineRule="auto"/>
              <w:jc w:val="both"/>
              <w:rPr>
                <w:rFonts w:ascii="Arial" w:eastAsia="Times New Roman" w:hAnsi="Arial" w:cs="Arial"/>
                <w:b/>
                <w:bCs/>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DÉCIMA PRIMEIRA - REPOUSO SEMA</w:t>
            </w:r>
            <w:r w:rsidR="00E7668D">
              <w:rPr>
                <w:rFonts w:ascii="Arial" w:eastAsia="Times New Roman" w:hAnsi="Arial" w:cs="Arial"/>
                <w:b/>
                <w:bCs/>
                <w:lang w:eastAsia="pt-BR"/>
              </w:rPr>
              <w:t>NAL REMUNERADO DO COMISSIONISTA</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O pagamento dos repousos remunerados e feriados, devidos aos empregados comissionistas, tomará por base o total das comissões auferidas no mês, dividido pelos dias efetivamente trabalhados e multiplicados pelos domingos e feriados a que fizer jus.</w:t>
            </w:r>
            <w:r w:rsidRPr="00284811">
              <w:rPr>
                <w:rFonts w:ascii="Arial" w:eastAsia="Times New Roman" w:hAnsi="Arial" w:cs="Arial"/>
                <w:b/>
                <w:bCs/>
                <w:color w:val="000000"/>
                <w:lang w:eastAsia="pt-BR"/>
              </w:rPr>
              <w:t> </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E7668D" w:rsidP="00284811">
            <w:pPr>
              <w:spacing w:after="0" w:line="240" w:lineRule="auto"/>
              <w:jc w:val="both"/>
              <w:rPr>
                <w:rFonts w:ascii="Arial" w:eastAsia="Times New Roman" w:hAnsi="Arial" w:cs="Arial"/>
                <w:lang w:eastAsia="pt-BR"/>
              </w:rPr>
            </w:pPr>
            <w:r>
              <w:rPr>
                <w:rFonts w:ascii="Arial" w:eastAsia="Times New Roman" w:hAnsi="Arial" w:cs="Arial"/>
                <w:b/>
                <w:bCs/>
                <w:lang w:eastAsia="pt-BR"/>
              </w:rPr>
              <w:lastRenderedPageBreak/>
              <w:t>ISONOMIA SALARIAL</w:t>
            </w:r>
          </w:p>
          <w:p w:rsidR="00E7668D" w:rsidRDefault="00E7668D" w:rsidP="00284811">
            <w:pPr>
              <w:spacing w:after="0" w:line="240" w:lineRule="auto"/>
              <w:jc w:val="both"/>
              <w:rPr>
                <w:rFonts w:ascii="Arial" w:eastAsia="Times New Roman" w:hAnsi="Arial" w:cs="Arial"/>
                <w:b/>
                <w:bCs/>
                <w:lang w:eastAsia="pt-BR"/>
              </w:rPr>
            </w:pPr>
          </w:p>
          <w:p w:rsidR="00E7668D" w:rsidRDefault="00284811" w:rsidP="00284811">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DÉCI</w:t>
            </w:r>
            <w:r w:rsidR="00E7668D">
              <w:rPr>
                <w:rFonts w:ascii="Arial" w:eastAsia="Times New Roman" w:hAnsi="Arial" w:cs="Arial"/>
                <w:b/>
                <w:bCs/>
                <w:lang w:eastAsia="pt-BR"/>
              </w:rPr>
              <w:t>MA SEGUNDA - IGUALDADE SALARIAL</w:t>
            </w:r>
          </w:p>
          <w:p w:rsidR="00E7668D" w:rsidRDefault="00284811" w:rsidP="00284811">
            <w:pPr>
              <w:spacing w:after="0" w:line="240" w:lineRule="auto"/>
              <w:jc w:val="both"/>
              <w:rPr>
                <w:rFonts w:ascii="Arial" w:eastAsia="Times New Roman" w:hAnsi="Arial" w:cs="Arial"/>
                <w:b/>
                <w:bCs/>
                <w:lang w:eastAsia="pt-BR"/>
              </w:rPr>
            </w:pPr>
            <w:r w:rsidRPr="00284811">
              <w:rPr>
                <w:rFonts w:ascii="Arial" w:eastAsia="Times New Roman" w:hAnsi="Arial" w:cs="Arial"/>
                <w:color w:val="000000"/>
                <w:lang w:eastAsia="pt-BR"/>
              </w:rPr>
              <w:t>Não poderá haver desigualdade salarial entre homens e mulheres, que prestem serviços ao mesmo empregador, exercendo função idêntica, com o mesmo tempo de serviço.</w:t>
            </w:r>
            <w:proofErr w:type="gramStart"/>
            <w:r w:rsidRPr="00284811">
              <w:rPr>
                <w:rFonts w:ascii="Arial" w:eastAsia="Times New Roman" w:hAnsi="Arial" w:cs="Arial"/>
                <w:lang w:eastAsia="pt-BR"/>
              </w:rPr>
              <w:br/>
            </w:r>
            <w:proofErr w:type="gramEnd"/>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DÉCIMA</w:t>
            </w:r>
            <w:r w:rsidR="00E7668D">
              <w:rPr>
                <w:rFonts w:ascii="Arial" w:eastAsia="Times New Roman" w:hAnsi="Arial" w:cs="Arial"/>
                <w:b/>
                <w:bCs/>
                <w:lang w:eastAsia="pt-BR"/>
              </w:rPr>
              <w:t xml:space="preserve"> TERCEIRA - SALÁRIO DO SUCESSOR</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Admitido empregado para função de outro dispensado sem justa causa, será garantido àquele salário igual ao do empregado de menor salário na função, sem considerar vantagens pessoais.</w:t>
            </w:r>
          </w:p>
          <w:p w:rsidR="00284811" w:rsidRPr="00284811" w:rsidRDefault="00284811" w:rsidP="00284811">
            <w:pPr>
              <w:spacing w:after="0" w:line="240" w:lineRule="auto"/>
              <w:jc w:val="both"/>
              <w:rPr>
                <w:rFonts w:ascii="Arial" w:eastAsia="Times New Roman" w:hAnsi="Arial" w:cs="Arial"/>
                <w:lang w:eastAsia="pt-BR"/>
              </w:rPr>
            </w:pPr>
          </w:p>
          <w:p w:rsidR="00E7668D" w:rsidRDefault="00E7668D" w:rsidP="00284811">
            <w:pPr>
              <w:spacing w:after="0" w:line="240" w:lineRule="auto"/>
              <w:jc w:val="both"/>
              <w:rPr>
                <w:rFonts w:ascii="Arial" w:eastAsia="Times New Roman" w:hAnsi="Arial" w:cs="Arial"/>
                <w:b/>
                <w:bCs/>
                <w:lang w:eastAsia="pt-BR"/>
              </w:rPr>
            </w:pPr>
            <w:r>
              <w:rPr>
                <w:rFonts w:ascii="Arial" w:eastAsia="Times New Roman" w:hAnsi="Arial" w:cs="Arial"/>
                <w:b/>
                <w:bCs/>
                <w:lang w:eastAsia="pt-BR"/>
              </w:rPr>
              <w:t>DESCONTOS SALARIAIS</w:t>
            </w:r>
          </w:p>
          <w:p w:rsidR="00E7668D" w:rsidRDefault="00E7668D" w:rsidP="00284811">
            <w:pPr>
              <w:spacing w:after="0" w:line="240" w:lineRule="auto"/>
              <w:jc w:val="both"/>
              <w:rPr>
                <w:rFonts w:ascii="Arial" w:eastAsia="Times New Roman" w:hAnsi="Arial" w:cs="Arial"/>
                <w:b/>
                <w:bCs/>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DÉCIMA</w:t>
            </w:r>
            <w:r w:rsidR="00E7668D">
              <w:rPr>
                <w:rFonts w:ascii="Arial" w:eastAsia="Times New Roman" w:hAnsi="Arial" w:cs="Arial"/>
                <w:b/>
                <w:bCs/>
                <w:lang w:eastAsia="pt-BR"/>
              </w:rPr>
              <w:t xml:space="preserve"> QUARTA - CHEQUES SEM COBERTURA</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 xml:space="preserve">As empresas não descontarão do salário de seus empregados que </w:t>
            </w:r>
            <w:proofErr w:type="gramStart"/>
            <w:r w:rsidRPr="00284811">
              <w:rPr>
                <w:rFonts w:ascii="Arial" w:eastAsia="Times New Roman" w:hAnsi="Arial" w:cs="Arial"/>
                <w:color w:val="000000"/>
                <w:lang w:eastAsia="pt-BR"/>
              </w:rPr>
              <w:t>exerçam</w:t>
            </w:r>
            <w:proofErr w:type="gramEnd"/>
            <w:r w:rsidRPr="00284811">
              <w:rPr>
                <w:rFonts w:ascii="Arial" w:eastAsia="Times New Roman" w:hAnsi="Arial" w:cs="Arial"/>
                <w:color w:val="000000"/>
                <w:lang w:eastAsia="pt-BR"/>
              </w:rPr>
              <w:t xml:space="preserve"> função de caixa ou equivalente, valores relativos a cheques sem cobertura ou fraudulentamente emitidos, desde que tenham sido cumpridas as formalidades exigidas pelo empregador para a sua aceitação.</w:t>
            </w:r>
          </w:p>
          <w:p w:rsidR="00E7668D" w:rsidRDefault="00E7668D" w:rsidP="00284811">
            <w:pPr>
              <w:spacing w:after="0" w:line="240" w:lineRule="auto"/>
              <w:jc w:val="both"/>
              <w:rPr>
                <w:rFonts w:ascii="Arial" w:eastAsia="Times New Roman" w:hAnsi="Arial" w:cs="Arial"/>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DÉCIMA QUINTA - DES</w:t>
            </w:r>
            <w:r w:rsidR="00E7668D">
              <w:rPr>
                <w:rFonts w:ascii="Arial" w:eastAsia="Times New Roman" w:hAnsi="Arial" w:cs="Arial"/>
                <w:b/>
                <w:bCs/>
                <w:lang w:eastAsia="pt-BR"/>
              </w:rPr>
              <w:t>CONTO DO REPOUSO REMUNERADO</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Fica proibido o desconto do repouso remunerado e do feriado correspondente, quando o empregado, apresentando-se atrasado, for admitido ao serviço.</w:t>
            </w:r>
          </w:p>
          <w:p w:rsidR="00E7668D" w:rsidRDefault="00E7668D" w:rsidP="00284811">
            <w:pPr>
              <w:spacing w:after="0" w:line="240" w:lineRule="auto"/>
              <w:jc w:val="both"/>
              <w:rPr>
                <w:rFonts w:ascii="Arial" w:eastAsia="Times New Roman" w:hAnsi="Arial" w:cs="Arial"/>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w:t>
            </w:r>
            <w:r w:rsidR="00E7668D">
              <w:rPr>
                <w:rFonts w:ascii="Arial" w:eastAsia="Times New Roman" w:hAnsi="Arial" w:cs="Arial"/>
                <w:b/>
                <w:bCs/>
                <w:lang w:eastAsia="pt-BR"/>
              </w:rPr>
              <w:t>ÁUSULA DÉCIMA SEXTA – DESCONTOS</w:t>
            </w:r>
          </w:p>
          <w:p w:rsidR="00284811" w:rsidRPr="00284811" w:rsidRDefault="00284811" w:rsidP="00E7668D">
            <w:pPr>
              <w:spacing w:after="0" w:line="240" w:lineRule="auto"/>
              <w:jc w:val="both"/>
              <w:rPr>
                <w:rFonts w:ascii="Arial" w:eastAsia="Times New Roman" w:hAnsi="Arial" w:cs="Arial"/>
                <w:color w:val="000000"/>
                <w:lang w:eastAsia="pt-BR"/>
              </w:rPr>
            </w:pPr>
            <w:r w:rsidRPr="00284811">
              <w:rPr>
                <w:rFonts w:ascii="Arial" w:eastAsia="Times New Roman" w:hAnsi="Arial" w:cs="Arial"/>
                <w:color w:val="000000"/>
                <w:lang w:eastAsia="pt-BR"/>
              </w:rPr>
              <w:t>Serão considerados válidos os descontos salariais, desde que prévia e expressamente autorizados pelo empregado, efetuados pelo empregador a título de fundações, cooperativas, previdência privada, transporte, seguro de vida em grupo, farmácia, convênios com médicos, dentistas, clínicas, óticas, funerárias, hospitais, casas de saúde e laboratórios; convênios com lojas; convênios para fornecimento de alimentação</w:t>
            </w:r>
            <w:proofErr w:type="gramStart"/>
            <w:r w:rsidRPr="00284811">
              <w:rPr>
                <w:rFonts w:ascii="Arial" w:eastAsia="Times New Roman" w:hAnsi="Arial" w:cs="Arial"/>
                <w:color w:val="000000"/>
                <w:lang w:eastAsia="pt-BR"/>
              </w:rPr>
              <w:t>, seja</w:t>
            </w:r>
            <w:proofErr w:type="gramEnd"/>
            <w:r w:rsidRPr="00284811">
              <w:rPr>
                <w:rFonts w:ascii="Arial" w:eastAsia="Times New Roman" w:hAnsi="Arial" w:cs="Arial"/>
                <w:color w:val="000000"/>
                <w:lang w:eastAsia="pt-BR"/>
              </w:rPr>
              <w:t xml:space="preserve"> através de supermercado ou por intermediação do SESC ou SESI e cesta básica.</w:t>
            </w:r>
          </w:p>
          <w:p w:rsidR="00E7668D" w:rsidRDefault="00E7668D" w:rsidP="00284811">
            <w:pPr>
              <w:spacing w:after="0" w:line="240" w:lineRule="auto"/>
              <w:jc w:val="both"/>
              <w:rPr>
                <w:rFonts w:ascii="Arial" w:eastAsia="Times New Roman" w:hAnsi="Arial" w:cs="Arial"/>
                <w:b/>
                <w:bCs/>
                <w:color w:val="000000"/>
                <w:u w:val="single"/>
                <w:lang w:eastAsia="pt-BR"/>
              </w:rPr>
            </w:pPr>
          </w:p>
          <w:p w:rsidR="00284811" w:rsidRPr="00284811" w:rsidRDefault="00284811" w:rsidP="00284811">
            <w:pPr>
              <w:spacing w:after="0" w:line="240" w:lineRule="auto"/>
              <w:jc w:val="both"/>
              <w:rPr>
                <w:rFonts w:ascii="Arial" w:eastAsia="Times New Roman" w:hAnsi="Arial" w:cs="Arial"/>
                <w:color w:val="000000"/>
                <w:lang w:eastAsia="pt-BR"/>
              </w:rPr>
            </w:pPr>
            <w:r w:rsidRPr="00284811">
              <w:rPr>
                <w:rFonts w:ascii="Arial" w:eastAsia="Times New Roman" w:hAnsi="Arial" w:cs="Arial"/>
                <w:b/>
                <w:bCs/>
                <w:color w:val="000000"/>
                <w:u w:val="single"/>
                <w:lang w:eastAsia="pt-BR"/>
              </w:rPr>
              <w:t>PARÁGRAFO ÚNICO</w:t>
            </w:r>
          </w:p>
          <w:p w:rsidR="00284811" w:rsidRPr="00284811" w:rsidRDefault="00284811" w:rsidP="00E7668D">
            <w:pPr>
              <w:spacing w:after="0" w:line="240" w:lineRule="auto"/>
              <w:jc w:val="both"/>
              <w:rPr>
                <w:rFonts w:ascii="Arial" w:eastAsia="Times New Roman" w:hAnsi="Arial" w:cs="Arial"/>
                <w:color w:val="000000"/>
                <w:lang w:eastAsia="pt-BR"/>
              </w:rPr>
            </w:pPr>
            <w:r w:rsidRPr="00284811">
              <w:rPr>
                <w:rFonts w:ascii="Arial" w:eastAsia="Times New Roman" w:hAnsi="Arial" w:cs="Arial"/>
                <w:color w:val="000000"/>
                <w:lang w:eastAsia="pt-BR"/>
              </w:rPr>
              <w:t xml:space="preserve">Fica ressalvado o direito do empregado de cancelar, a qualquer tempo e por escrito, a autorização para que se proceda aos descontos salariais </w:t>
            </w:r>
            <w:proofErr w:type="gramStart"/>
            <w:r w:rsidRPr="00284811">
              <w:rPr>
                <w:rFonts w:ascii="Arial" w:eastAsia="Times New Roman" w:hAnsi="Arial" w:cs="Arial"/>
                <w:color w:val="000000"/>
                <w:lang w:eastAsia="pt-BR"/>
              </w:rPr>
              <w:t>acima especificados, respeitadas</w:t>
            </w:r>
            <w:proofErr w:type="gramEnd"/>
            <w:r w:rsidRPr="00284811">
              <w:rPr>
                <w:rFonts w:ascii="Arial" w:eastAsia="Times New Roman" w:hAnsi="Arial" w:cs="Arial"/>
                <w:color w:val="000000"/>
                <w:lang w:eastAsia="pt-BR"/>
              </w:rPr>
              <w:t xml:space="preserve"> as obrigações já anteriormente assumidas pelo empregado.</w:t>
            </w:r>
          </w:p>
          <w:p w:rsidR="00284811" w:rsidRPr="00284811" w:rsidRDefault="00284811" w:rsidP="00E7668D">
            <w:pPr>
              <w:spacing w:after="0" w:line="240" w:lineRule="auto"/>
              <w:jc w:val="both"/>
              <w:rPr>
                <w:rFonts w:ascii="Arial" w:eastAsia="Times New Roman" w:hAnsi="Arial" w:cs="Arial"/>
                <w:color w:val="000000"/>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OUTRAS NORMAS REFERENTES A SALÁRIOS, REAJUSTES, PAGA</w:t>
            </w:r>
            <w:r w:rsidR="00E7668D">
              <w:rPr>
                <w:rFonts w:ascii="Arial" w:eastAsia="Times New Roman" w:hAnsi="Arial" w:cs="Arial"/>
                <w:b/>
                <w:bCs/>
                <w:lang w:eastAsia="pt-BR"/>
              </w:rPr>
              <w:t xml:space="preserve">MENTOS E CRITÉRIOS PARA </w:t>
            </w:r>
            <w:proofErr w:type="gramStart"/>
            <w:r w:rsidR="00E7668D">
              <w:rPr>
                <w:rFonts w:ascii="Arial" w:eastAsia="Times New Roman" w:hAnsi="Arial" w:cs="Arial"/>
                <w:b/>
                <w:bCs/>
                <w:lang w:eastAsia="pt-BR"/>
              </w:rPr>
              <w:t>CÁLCULO</w:t>
            </w:r>
            <w:proofErr w:type="gramEnd"/>
          </w:p>
          <w:p w:rsidR="00E7668D" w:rsidRDefault="00E7668D" w:rsidP="00284811">
            <w:pPr>
              <w:spacing w:after="0" w:line="240" w:lineRule="auto"/>
              <w:jc w:val="both"/>
              <w:rPr>
                <w:rFonts w:ascii="Arial" w:eastAsia="Times New Roman" w:hAnsi="Arial" w:cs="Arial"/>
                <w:b/>
                <w:bCs/>
                <w:lang w:eastAsia="pt-BR"/>
              </w:rPr>
            </w:pPr>
          </w:p>
          <w:p w:rsidR="00E7668D" w:rsidRDefault="00E7668D" w:rsidP="00E7668D">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DÉCIMA SÉTIMA – FGTS</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As empresas recolherão o FGTS com base no total da remuneração do empregado, devendo entregar aos mesmos os extratos fornecidos pelo Banco.</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 xml:space="preserve">GRATIFICAÇÕES, </w:t>
            </w:r>
            <w:r w:rsidR="00E7668D">
              <w:rPr>
                <w:rFonts w:ascii="Arial" w:eastAsia="Times New Roman" w:hAnsi="Arial" w:cs="Arial"/>
                <w:b/>
                <w:bCs/>
                <w:lang w:eastAsia="pt-BR"/>
              </w:rPr>
              <w:t xml:space="preserve">ADICIONAIS, AUXÍLIOS E </w:t>
            </w:r>
            <w:proofErr w:type="gramStart"/>
            <w:r w:rsidR="00E7668D">
              <w:rPr>
                <w:rFonts w:ascii="Arial" w:eastAsia="Times New Roman" w:hAnsi="Arial" w:cs="Arial"/>
                <w:b/>
                <w:bCs/>
                <w:lang w:eastAsia="pt-BR"/>
              </w:rPr>
              <w:t>OUTROS</w:t>
            </w:r>
            <w:proofErr w:type="gramEnd"/>
          </w:p>
          <w:p w:rsidR="00284811" w:rsidRPr="00284811" w:rsidRDefault="00E7668D" w:rsidP="00284811">
            <w:pPr>
              <w:spacing w:after="0" w:line="240" w:lineRule="auto"/>
              <w:jc w:val="both"/>
              <w:rPr>
                <w:rFonts w:ascii="Arial" w:eastAsia="Times New Roman" w:hAnsi="Arial" w:cs="Arial"/>
                <w:lang w:eastAsia="pt-BR"/>
              </w:rPr>
            </w:pPr>
            <w:r>
              <w:rPr>
                <w:rFonts w:ascii="Arial" w:eastAsia="Times New Roman" w:hAnsi="Arial" w:cs="Arial"/>
                <w:b/>
                <w:bCs/>
                <w:lang w:eastAsia="pt-BR"/>
              </w:rPr>
              <w:t>13º SALÁRIO</w:t>
            </w:r>
          </w:p>
          <w:p w:rsidR="00E7668D" w:rsidRDefault="00E7668D" w:rsidP="00284811">
            <w:pPr>
              <w:spacing w:after="0" w:line="240" w:lineRule="auto"/>
              <w:jc w:val="both"/>
              <w:rPr>
                <w:rFonts w:ascii="Arial" w:eastAsia="Times New Roman" w:hAnsi="Arial" w:cs="Arial"/>
                <w:b/>
                <w:bCs/>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DÉCIMA OITAV</w:t>
            </w:r>
            <w:r w:rsidR="00E7668D">
              <w:rPr>
                <w:rFonts w:ascii="Arial" w:eastAsia="Times New Roman" w:hAnsi="Arial" w:cs="Arial"/>
                <w:b/>
                <w:bCs/>
                <w:lang w:eastAsia="pt-BR"/>
              </w:rPr>
              <w:t>A - ADIANTAMENTO DO 13º SALÁRIO</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As empresas pagarão 50% (</w:t>
            </w:r>
            <w:proofErr w:type="spellStart"/>
            <w:r w:rsidRPr="00284811">
              <w:rPr>
                <w:rFonts w:ascii="Arial" w:eastAsia="Times New Roman" w:hAnsi="Arial" w:cs="Arial"/>
                <w:color w:val="000000"/>
                <w:lang w:eastAsia="pt-BR"/>
              </w:rPr>
              <w:t>cinqüenta</w:t>
            </w:r>
            <w:proofErr w:type="spellEnd"/>
            <w:r w:rsidRPr="00284811">
              <w:rPr>
                <w:rFonts w:ascii="Arial" w:eastAsia="Times New Roman" w:hAnsi="Arial" w:cs="Arial"/>
                <w:color w:val="000000"/>
                <w:lang w:eastAsia="pt-BR"/>
              </w:rPr>
              <w:t xml:space="preserve"> por cento) do 13º salário aos empregados que requeiram até 10 (dez) dias após o recebimento do aviso de férias, salvo em caso de férias coletivas.</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E7668D" w:rsidP="00284811">
            <w:pPr>
              <w:spacing w:after="0" w:line="240" w:lineRule="auto"/>
              <w:jc w:val="both"/>
              <w:rPr>
                <w:rFonts w:ascii="Arial" w:eastAsia="Times New Roman" w:hAnsi="Arial" w:cs="Arial"/>
                <w:lang w:eastAsia="pt-BR"/>
              </w:rPr>
            </w:pPr>
            <w:r>
              <w:rPr>
                <w:rFonts w:ascii="Arial" w:eastAsia="Times New Roman" w:hAnsi="Arial" w:cs="Arial"/>
                <w:b/>
                <w:bCs/>
                <w:lang w:eastAsia="pt-BR"/>
              </w:rPr>
              <w:t>GRATIFICAÇÃO DE FUNÇÃO</w:t>
            </w:r>
          </w:p>
          <w:p w:rsidR="00E7668D" w:rsidRDefault="00E7668D" w:rsidP="00284811">
            <w:pPr>
              <w:spacing w:after="0" w:line="240" w:lineRule="auto"/>
              <w:jc w:val="both"/>
              <w:rPr>
                <w:rFonts w:ascii="Arial" w:eastAsia="Times New Roman" w:hAnsi="Arial" w:cs="Arial"/>
                <w:b/>
                <w:bCs/>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w:t>
            </w:r>
            <w:r w:rsidR="00E7668D">
              <w:rPr>
                <w:rFonts w:ascii="Arial" w:eastAsia="Times New Roman" w:hAnsi="Arial" w:cs="Arial"/>
                <w:b/>
                <w:bCs/>
                <w:lang w:eastAsia="pt-BR"/>
              </w:rPr>
              <w:t>A DÉCIMA NONA - QUEBRA DE CAIXA</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 xml:space="preserve">Os empregados que exerçam a função de caixa, exclusivamente, perceberão um adicional no valor de 10% (dez por cento) do salário profissional, a título de quebra de caixa, ficando </w:t>
            </w:r>
            <w:proofErr w:type="gramStart"/>
            <w:r w:rsidRPr="00284811">
              <w:rPr>
                <w:rFonts w:ascii="Arial" w:eastAsia="Times New Roman" w:hAnsi="Arial" w:cs="Arial"/>
                <w:color w:val="000000"/>
                <w:lang w:eastAsia="pt-BR"/>
              </w:rPr>
              <w:t>ajustado que ditos</w:t>
            </w:r>
            <w:proofErr w:type="gramEnd"/>
            <w:r w:rsidRPr="00284811">
              <w:rPr>
                <w:rFonts w:ascii="Arial" w:eastAsia="Times New Roman" w:hAnsi="Arial" w:cs="Arial"/>
                <w:color w:val="000000"/>
                <w:lang w:eastAsia="pt-BR"/>
              </w:rPr>
              <w:t xml:space="preserve"> valores não farão parte integrante do salário do empregado para qualquer efeito legal.</w:t>
            </w:r>
          </w:p>
          <w:p w:rsidR="00E7668D" w:rsidRDefault="00E7668D" w:rsidP="00284811">
            <w:pPr>
              <w:spacing w:after="0" w:line="240" w:lineRule="auto"/>
              <w:jc w:val="both"/>
              <w:rPr>
                <w:rFonts w:ascii="Arial" w:eastAsia="Times New Roman" w:hAnsi="Arial" w:cs="Arial"/>
                <w:b/>
                <w:bCs/>
                <w:color w:val="000000"/>
                <w:u w:val="single"/>
                <w:lang w:eastAsia="pt-BR"/>
              </w:rPr>
            </w:pPr>
          </w:p>
          <w:p w:rsidR="00E7668D"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b/>
                <w:bCs/>
                <w:color w:val="000000"/>
                <w:u w:val="single"/>
                <w:lang w:eastAsia="pt-BR"/>
              </w:rPr>
              <w:t>PARÁGRAFO ÚNICO</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lastRenderedPageBreak/>
              <w:t>Para os empregados admitidos a partir de 01.09.97 fica facultado o não pagamento do adicional de quebra de caixa pelas empresas que não procederem no desconto de eventuais diferenças verificadas por ocasião da conferência do caixa. A referida sistemática deverá ser consignada no contrato ou em documento entregue, mediante protocolo de recebimento, ao empregado caixa.</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E7668D" w:rsidP="00284811">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HORA-EXTRA</w:t>
            </w:r>
          </w:p>
          <w:p w:rsidR="00E7668D" w:rsidRDefault="00E7668D" w:rsidP="00284811">
            <w:pPr>
              <w:spacing w:after="0" w:line="240" w:lineRule="auto"/>
              <w:jc w:val="both"/>
              <w:rPr>
                <w:rFonts w:ascii="Arial" w:eastAsia="Times New Roman" w:hAnsi="Arial" w:cs="Arial"/>
                <w:b/>
                <w:bCs/>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VIGÉS</w:t>
            </w:r>
            <w:r w:rsidR="00E7668D">
              <w:rPr>
                <w:rFonts w:ascii="Arial" w:eastAsia="Times New Roman" w:hAnsi="Arial" w:cs="Arial"/>
                <w:b/>
                <w:bCs/>
                <w:lang w:eastAsia="pt-BR"/>
              </w:rPr>
              <w:t>IMA - ADICIONAL DE HORAS EXTRAS</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As horas extras excedentes as duas primeiras serão remuneradas com um acréscimo de 100%</w:t>
            </w:r>
            <w:proofErr w:type="gramStart"/>
            <w:r w:rsidRPr="00284811">
              <w:rPr>
                <w:rFonts w:ascii="Arial" w:eastAsia="Times New Roman" w:hAnsi="Arial" w:cs="Arial"/>
                <w:color w:val="000000"/>
                <w:lang w:eastAsia="pt-BR"/>
              </w:rPr>
              <w:t>(</w:t>
            </w:r>
            <w:proofErr w:type="gramEnd"/>
            <w:r w:rsidRPr="00284811">
              <w:rPr>
                <w:rFonts w:ascii="Arial" w:eastAsia="Times New Roman" w:hAnsi="Arial" w:cs="Arial"/>
                <w:color w:val="000000"/>
                <w:lang w:eastAsia="pt-BR"/>
              </w:rPr>
              <w:t>cem por cento).</w:t>
            </w:r>
          </w:p>
          <w:p w:rsidR="00E7668D" w:rsidRDefault="00E7668D"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CLÁUSULA VIGÉSIMA PRIMEIRA - ADICIONAL D</w:t>
            </w:r>
            <w:r w:rsidR="00E7668D">
              <w:rPr>
                <w:rFonts w:ascii="Arial" w:eastAsia="Times New Roman" w:hAnsi="Arial" w:cs="Arial"/>
                <w:b/>
                <w:bCs/>
                <w:lang w:eastAsia="pt-BR"/>
              </w:rPr>
              <w:t>E HORAS EXTRAS DO COMISSIONISTA</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O cálculo da hora extra do empregado comissionista tomará por base o valor das comissões auferidas no mês, dividido pelo número de horas trabalhadas, acrescentando-se ao valor hora o adicional para horas extras previsto nesta convenção.</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ADICIONAL DE TEMP</w:t>
            </w:r>
            <w:r w:rsidR="00E7668D">
              <w:rPr>
                <w:rFonts w:ascii="Arial" w:eastAsia="Times New Roman" w:hAnsi="Arial" w:cs="Arial"/>
                <w:b/>
                <w:bCs/>
                <w:lang w:eastAsia="pt-BR"/>
              </w:rPr>
              <w:t>O DE SERVIÇO</w:t>
            </w:r>
          </w:p>
          <w:p w:rsidR="00E7668D" w:rsidRDefault="00E7668D" w:rsidP="00284811">
            <w:pPr>
              <w:spacing w:after="0" w:line="240" w:lineRule="auto"/>
              <w:jc w:val="both"/>
              <w:rPr>
                <w:rFonts w:ascii="Arial" w:eastAsia="Times New Roman" w:hAnsi="Arial" w:cs="Arial"/>
                <w:b/>
                <w:bCs/>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w:t>
            </w:r>
            <w:r w:rsidR="00E7668D">
              <w:rPr>
                <w:rFonts w:ascii="Arial" w:eastAsia="Times New Roman" w:hAnsi="Arial" w:cs="Arial"/>
                <w:b/>
                <w:bCs/>
                <w:lang w:eastAsia="pt-BR"/>
              </w:rPr>
              <w:t>A VIGÉSIMA SEGUNDA – QUINQÜÊNIO</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Aos integrantes da categoria profissional será concedido um adicional de 2%</w:t>
            </w:r>
            <w:proofErr w:type="gramStart"/>
            <w:r w:rsidRPr="00284811">
              <w:rPr>
                <w:rFonts w:ascii="Arial" w:eastAsia="Times New Roman" w:hAnsi="Arial" w:cs="Arial"/>
                <w:color w:val="000000"/>
                <w:lang w:eastAsia="pt-BR"/>
              </w:rPr>
              <w:t>(</w:t>
            </w:r>
            <w:proofErr w:type="gramEnd"/>
            <w:r w:rsidRPr="00284811">
              <w:rPr>
                <w:rFonts w:ascii="Arial" w:eastAsia="Times New Roman" w:hAnsi="Arial" w:cs="Arial"/>
                <w:color w:val="000000"/>
                <w:lang w:eastAsia="pt-BR"/>
              </w:rPr>
              <w:t>dois por cento) a cada 5 (cinco) anos de serviço na mesma empresa, percentual este que incidirá, mensalmente, sobre o salário efetivamente percebido pelo empregado, independente da forma de remuneração.</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E7668D" w:rsidP="00284811">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INSALUBRIDADE</w:t>
            </w:r>
          </w:p>
          <w:p w:rsidR="00E7668D" w:rsidRDefault="00E7668D" w:rsidP="00284811">
            <w:pPr>
              <w:spacing w:after="0" w:line="240" w:lineRule="auto"/>
              <w:jc w:val="both"/>
              <w:rPr>
                <w:rFonts w:ascii="Arial" w:eastAsia="Times New Roman" w:hAnsi="Arial" w:cs="Arial"/>
                <w:b/>
                <w:bCs/>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VIGÉSIMA TERCEI</w:t>
            </w:r>
            <w:r w:rsidR="00E7668D">
              <w:rPr>
                <w:rFonts w:ascii="Arial" w:eastAsia="Times New Roman" w:hAnsi="Arial" w:cs="Arial"/>
                <w:b/>
                <w:bCs/>
                <w:lang w:eastAsia="pt-BR"/>
              </w:rPr>
              <w:t>RA - ADICIONAL DE INSALUBRIDADE</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O pagamento do adicional de insalubridade devido aos integrantes da categoria profissional será calculado com base no salário mínimo nacional.</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PARTICIP</w:t>
            </w:r>
            <w:r w:rsidR="00E7668D">
              <w:rPr>
                <w:rFonts w:ascii="Arial" w:eastAsia="Times New Roman" w:hAnsi="Arial" w:cs="Arial"/>
                <w:b/>
                <w:bCs/>
                <w:lang w:eastAsia="pt-BR"/>
              </w:rPr>
              <w:t>AÇÃO NOS LUCROS E/OU RESULTADOS</w:t>
            </w:r>
          </w:p>
          <w:p w:rsidR="00E7668D" w:rsidRDefault="00E7668D" w:rsidP="00284811">
            <w:pPr>
              <w:spacing w:after="0" w:line="240" w:lineRule="auto"/>
              <w:jc w:val="both"/>
              <w:rPr>
                <w:rFonts w:ascii="Arial" w:eastAsia="Times New Roman" w:hAnsi="Arial" w:cs="Arial"/>
                <w:b/>
                <w:bCs/>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VIGÉ</w:t>
            </w:r>
            <w:r w:rsidR="00E7668D">
              <w:rPr>
                <w:rFonts w:ascii="Arial" w:eastAsia="Times New Roman" w:hAnsi="Arial" w:cs="Arial"/>
                <w:b/>
                <w:bCs/>
                <w:lang w:eastAsia="pt-BR"/>
              </w:rPr>
              <w:t>SIMA QUARTA - DIVULGAÇÃO DO PLR</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lang w:eastAsia="pt-BR"/>
              </w:rPr>
              <w:t xml:space="preserve">As entidades sindicais acordantes  se comprometem a divulgar e incentivar os seus associados para </w:t>
            </w:r>
            <w:proofErr w:type="gramStart"/>
            <w:r w:rsidRPr="00284811">
              <w:rPr>
                <w:rFonts w:ascii="Arial" w:eastAsia="Times New Roman" w:hAnsi="Arial" w:cs="Arial"/>
                <w:lang w:eastAsia="pt-BR"/>
              </w:rPr>
              <w:t>implementar</w:t>
            </w:r>
            <w:proofErr w:type="gramEnd"/>
            <w:r w:rsidRPr="00284811">
              <w:rPr>
                <w:rFonts w:ascii="Arial" w:eastAsia="Times New Roman" w:hAnsi="Arial" w:cs="Arial"/>
                <w:lang w:eastAsia="pt-BR"/>
              </w:rPr>
              <w:t xml:space="preserve"> a lei da participação dos empregados nos lucros e resultados das empresas.</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E7668D" w:rsidP="00284811">
            <w:pPr>
              <w:spacing w:after="0" w:line="240" w:lineRule="auto"/>
              <w:jc w:val="both"/>
              <w:rPr>
                <w:rFonts w:ascii="Arial" w:eastAsia="Times New Roman" w:hAnsi="Arial" w:cs="Arial"/>
                <w:lang w:eastAsia="pt-BR"/>
              </w:rPr>
            </w:pPr>
            <w:r>
              <w:rPr>
                <w:rFonts w:ascii="Arial" w:eastAsia="Times New Roman" w:hAnsi="Arial" w:cs="Arial"/>
                <w:b/>
                <w:bCs/>
                <w:lang w:eastAsia="pt-BR"/>
              </w:rPr>
              <w:t>AUXÍLIO TRANSPORTE</w:t>
            </w:r>
          </w:p>
          <w:p w:rsidR="00E7668D" w:rsidRDefault="00E7668D" w:rsidP="00284811">
            <w:pPr>
              <w:spacing w:after="0" w:line="240" w:lineRule="auto"/>
              <w:jc w:val="both"/>
              <w:rPr>
                <w:rFonts w:ascii="Arial" w:eastAsia="Times New Roman" w:hAnsi="Arial" w:cs="Arial"/>
                <w:b/>
                <w:bCs/>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VI</w:t>
            </w:r>
            <w:r w:rsidR="00E7668D">
              <w:rPr>
                <w:rFonts w:ascii="Arial" w:eastAsia="Times New Roman" w:hAnsi="Arial" w:cs="Arial"/>
                <w:b/>
                <w:bCs/>
                <w:lang w:eastAsia="pt-BR"/>
              </w:rPr>
              <w:t>GÉSIMA QUINTA - VALE TRANSPORTE</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 xml:space="preserve">As empresas ficam obrigadas a fornecer a seus empregados o vale transporte, nos termos da lei° </w:t>
            </w:r>
            <w:proofErr w:type="gramStart"/>
            <w:r w:rsidRPr="00284811">
              <w:rPr>
                <w:rFonts w:ascii="Arial" w:eastAsia="Times New Roman" w:hAnsi="Arial" w:cs="Arial"/>
                <w:color w:val="000000"/>
                <w:lang w:eastAsia="pt-BR"/>
              </w:rPr>
              <w:t>7619/87 .</w:t>
            </w:r>
            <w:proofErr w:type="gramEnd"/>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AUXÍ</w:t>
            </w:r>
            <w:r w:rsidR="00E7668D">
              <w:rPr>
                <w:rFonts w:ascii="Arial" w:eastAsia="Times New Roman" w:hAnsi="Arial" w:cs="Arial"/>
                <w:b/>
                <w:bCs/>
                <w:lang w:eastAsia="pt-BR"/>
              </w:rPr>
              <w:t>LIO CRECHE</w:t>
            </w:r>
          </w:p>
          <w:p w:rsidR="00E7668D" w:rsidRDefault="00E7668D" w:rsidP="00284811">
            <w:pPr>
              <w:spacing w:after="0" w:line="240" w:lineRule="auto"/>
              <w:jc w:val="both"/>
              <w:rPr>
                <w:rFonts w:ascii="Arial" w:eastAsia="Times New Roman" w:hAnsi="Arial" w:cs="Arial"/>
                <w:b/>
                <w:bCs/>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 xml:space="preserve">CLÁUSULA </w:t>
            </w:r>
            <w:r w:rsidR="00E7668D">
              <w:rPr>
                <w:rFonts w:ascii="Arial" w:eastAsia="Times New Roman" w:hAnsi="Arial" w:cs="Arial"/>
                <w:b/>
                <w:bCs/>
                <w:lang w:eastAsia="pt-BR"/>
              </w:rPr>
              <w:t>VIGÉSIMA SEXTA - AUXÍLIO CRECHE</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spacing w:val="-3"/>
                <w:lang w:eastAsia="pt-BR"/>
              </w:rPr>
              <w:t xml:space="preserve">As empresas que não mantiverem creches junto ao estabelecimento ou de forma conveniada pagarão aos seus empregados por filho menor de </w:t>
            </w:r>
            <w:proofErr w:type="gramStart"/>
            <w:r w:rsidRPr="00284811">
              <w:rPr>
                <w:rFonts w:ascii="Arial" w:eastAsia="Times New Roman" w:hAnsi="Arial" w:cs="Arial"/>
                <w:spacing w:val="-3"/>
                <w:lang w:eastAsia="pt-BR"/>
              </w:rPr>
              <w:t>06 (seis) anos, auxílio</w:t>
            </w:r>
            <w:proofErr w:type="gramEnd"/>
            <w:r w:rsidRPr="00284811">
              <w:rPr>
                <w:rFonts w:ascii="Arial" w:eastAsia="Times New Roman" w:hAnsi="Arial" w:cs="Arial"/>
                <w:spacing w:val="-3"/>
                <w:lang w:eastAsia="pt-BR"/>
              </w:rPr>
              <w:t xml:space="preserve"> mensal em valor equivalente a 0,10 (um décimo) do salário normativo da categoria, independente de qualquer comprovação de despesas.</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outlineLvl w:val="1"/>
              <w:rPr>
                <w:rFonts w:ascii="Arial" w:eastAsia="Times New Roman" w:hAnsi="Arial" w:cs="Arial"/>
                <w:b/>
                <w:bCs/>
                <w:lang w:eastAsia="pt-BR"/>
              </w:rPr>
            </w:pPr>
            <w:r w:rsidRPr="00284811">
              <w:rPr>
                <w:rFonts w:ascii="Arial" w:eastAsia="Times New Roman" w:hAnsi="Arial" w:cs="Arial"/>
                <w:b/>
                <w:bCs/>
                <w:u w:val="single"/>
                <w:lang w:eastAsia="pt-BR"/>
              </w:rPr>
              <w:t>PARÁGRAFO PRIMEIRO</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spacing w:val="-3"/>
                <w:lang w:eastAsia="pt-BR"/>
              </w:rPr>
              <w:t xml:space="preserve">Fica estabelecido que o empregador que firmar convênios deverá garantir vagas para todas as crianças de </w:t>
            </w:r>
            <w:proofErr w:type="gramStart"/>
            <w:r w:rsidRPr="00284811">
              <w:rPr>
                <w:rFonts w:ascii="Arial" w:eastAsia="Times New Roman" w:hAnsi="Arial" w:cs="Arial"/>
                <w:spacing w:val="-3"/>
                <w:lang w:eastAsia="pt-BR"/>
              </w:rPr>
              <w:t>0</w:t>
            </w:r>
            <w:proofErr w:type="gramEnd"/>
            <w:r w:rsidRPr="00284811">
              <w:rPr>
                <w:rFonts w:ascii="Arial" w:eastAsia="Times New Roman" w:hAnsi="Arial" w:cs="Arial"/>
                <w:spacing w:val="-3"/>
                <w:lang w:eastAsia="pt-BR"/>
              </w:rPr>
              <w:t xml:space="preserve"> (zero) a 06 (seis) anos de idade.</w:t>
            </w:r>
          </w:p>
          <w:p w:rsidR="00284811" w:rsidRPr="00284811" w:rsidRDefault="00284811" w:rsidP="00284811">
            <w:pPr>
              <w:spacing w:after="0" w:line="240" w:lineRule="auto"/>
              <w:jc w:val="both"/>
              <w:outlineLvl w:val="1"/>
              <w:rPr>
                <w:rFonts w:ascii="Arial" w:eastAsia="Times New Roman" w:hAnsi="Arial" w:cs="Arial"/>
                <w:b/>
                <w:bCs/>
                <w:lang w:eastAsia="pt-BR"/>
              </w:rPr>
            </w:pPr>
          </w:p>
          <w:p w:rsidR="00284811" w:rsidRPr="00284811" w:rsidRDefault="00284811" w:rsidP="00284811">
            <w:pPr>
              <w:spacing w:after="0" w:line="240" w:lineRule="auto"/>
              <w:jc w:val="both"/>
              <w:outlineLvl w:val="1"/>
              <w:rPr>
                <w:rFonts w:ascii="Arial" w:eastAsia="Times New Roman" w:hAnsi="Arial" w:cs="Arial"/>
                <w:b/>
                <w:bCs/>
                <w:lang w:eastAsia="pt-BR"/>
              </w:rPr>
            </w:pPr>
            <w:r w:rsidRPr="00284811">
              <w:rPr>
                <w:rFonts w:ascii="Arial" w:eastAsia="Times New Roman" w:hAnsi="Arial" w:cs="Arial"/>
                <w:b/>
                <w:bCs/>
                <w:spacing w:val="-3"/>
                <w:u w:val="single"/>
                <w:lang w:eastAsia="pt-BR"/>
              </w:rPr>
              <w:t>PARÁGRAFO SEGUNDO</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Fica estabelecido que o empregador que firmar convênios deverá fazê-lo  com creches localizadas perto do local de trabalho e que não seja de difícil acesso.</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 xml:space="preserve">CONTRATO DE TRABALHO – </w:t>
            </w:r>
            <w:r w:rsidR="00E7668D">
              <w:rPr>
                <w:rFonts w:ascii="Arial" w:eastAsia="Times New Roman" w:hAnsi="Arial" w:cs="Arial"/>
                <w:b/>
                <w:bCs/>
                <w:lang w:eastAsia="pt-BR"/>
              </w:rPr>
              <w:t xml:space="preserve">ADMISSÃO, DEMISSÃO, </w:t>
            </w:r>
            <w:proofErr w:type="gramStart"/>
            <w:r w:rsidR="00E7668D">
              <w:rPr>
                <w:rFonts w:ascii="Arial" w:eastAsia="Times New Roman" w:hAnsi="Arial" w:cs="Arial"/>
                <w:b/>
                <w:bCs/>
                <w:lang w:eastAsia="pt-BR"/>
              </w:rPr>
              <w:t>MODALIDADES</w:t>
            </w:r>
            <w:proofErr w:type="gramEnd"/>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N</w:t>
            </w:r>
            <w:r w:rsidR="00E7668D">
              <w:rPr>
                <w:rFonts w:ascii="Arial" w:eastAsia="Times New Roman" w:hAnsi="Arial" w:cs="Arial"/>
                <w:b/>
                <w:bCs/>
                <w:lang w:eastAsia="pt-BR"/>
              </w:rPr>
              <w:t>ORMAS PARA ADMISSÃO/CONTRATAÇÃO</w:t>
            </w:r>
          </w:p>
          <w:p w:rsidR="00E7668D" w:rsidRDefault="00E7668D" w:rsidP="00284811">
            <w:pPr>
              <w:spacing w:after="0" w:line="240" w:lineRule="auto"/>
              <w:jc w:val="both"/>
              <w:rPr>
                <w:rFonts w:ascii="Arial" w:eastAsia="Times New Roman" w:hAnsi="Arial" w:cs="Arial"/>
                <w:b/>
                <w:bCs/>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VIGÉSIMA S</w:t>
            </w:r>
            <w:r w:rsidR="00E7668D">
              <w:rPr>
                <w:rFonts w:ascii="Arial" w:eastAsia="Times New Roman" w:hAnsi="Arial" w:cs="Arial"/>
                <w:b/>
                <w:bCs/>
                <w:lang w:eastAsia="pt-BR"/>
              </w:rPr>
              <w:t>ÉTIMA - CONTRATO DE EXPERIÊNCIA</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 xml:space="preserve">Os contratos de experiência não poderão ser celebrados por prazo inferior a 15 (quinze) dias, devendo as empresas </w:t>
            </w:r>
            <w:proofErr w:type="gramStart"/>
            <w:r w:rsidRPr="00284811">
              <w:rPr>
                <w:rFonts w:ascii="Arial" w:eastAsia="Times New Roman" w:hAnsi="Arial" w:cs="Arial"/>
                <w:color w:val="000000"/>
                <w:lang w:eastAsia="pt-BR"/>
              </w:rPr>
              <w:t>fornecerem</w:t>
            </w:r>
            <w:proofErr w:type="gramEnd"/>
            <w:r w:rsidRPr="00284811">
              <w:rPr>
                <w:rFonts w:ascii="Arial" w:eastAsia="Times New Roman" w:hAnsi="Arial" w:cs="Arial"/>
                <w:color w:val="000000"/>
                <w:lang w:eastAsia="pt-BR"/>
              </w:rPr>
              <w:t xml:space="preserve"> cópia dos mesmos no ato da admissão.</w:t>
            </w:r>
          </w:p>
          <w:p w:rsidR="00E7668D" w:rsidRDefault="00E7668D" w:rsidP="00284811">
            <w:pPr>
              <w:spacing w:after="0" w:line="240" w:lineRule="auto"/>
              <w:jc w:val="both"/>
              <w:rPr>
                <w:rFonts w:ascii="Arial" w:eastAsia="Times New Roman" w:hAnsi="Arial" w:cs="Arial"/>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VIGÉSIMA OITAVA - ANOTAÇÃO DAS COMI</w:t>
            </w:r>
            <w:r w:rsidR="00E7668D">
              <w:rPr>
                <w:rFonts w:ascii="Arial" w:eastAsia="Times New Roman" w:hAnsi="Arial" w:cs="Arial"/>
                <w:b/>
                <w:bCs/>
                <w:lang w:eastAsia="pt-BR"/>
              </w:rPr>
              <w:t>SSÕES</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As empresas anotarão na CTPS de seus empregados ou no correspondente instrumento contratual, o percentual ajustado para o pagamento das comissões.</w:t>
            </w:r>
          </w:p>
          <w:p w:rsidR="00E7668D" w:rsidRDefault="00E7668D"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CLÁUSULA VIGÉS</w:t>
            </w:r>
            <w:r w:rsidR="00E7668D">
              <w:rPr>
                <w:rFonts w:ascii="Arial" w:eastAsia="Times New Roman" w:hAnsi="Arial" w:cs="Arial"/>
                <w:b/>
                <w:bCs/>
                <w:lang w:eastAsia="pt-BR"/>
              </w:rPr>
              <w:t>IMA NONA - CONTRATO DE TRABALHO</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spacing w:val="-3"/>
                <w:lang w:eastAsia="pt-BR"/>
              </w:rPr>
              <w:t xml:space="preserve">As empresas fornecerão aos seus empregados </w:t>
            </w:r>
            <w:proofErr w:type="gramStart"/>
            <w:r w:rsidRPr="00284811">
              <w:rPr>
                <w:rFonts w:ascii="Arial" w:eastAsia="Times New Roman" w:hAnsi="Arial" w:cs="Arial"/>
                <w:spacing w:val="-3"/>
                <w:lang w:eastAsia="pt-BR"/>
              </w:rPr>
              <w:t>a</w:t>
            </w:r>
            <w:proofErr w:type="gramEnd"/>
            <w:r w:rsidRPr="00284811">
              <w:rPr>
                <w:rFonts w:ascii="Arial" w:eastAsia="Times New Roman" w:hAnsi="Arial" w:cs="Arial"/>
                <w:spacing w:val="-3"/>
                <w:lang w:eastAsia="pt-BR"/>
              </w:rPr>
              <w:t xml:space="preserve"> cópia do contrato de trabalho, desde que o mesmo não se possa conter por inteiro nas anotações da CTPS.</w:t>
            </w:r>
          </w:p>
          <w:p w:rsidR="00E7668D" w:rsidRDefault="00E7668D"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CLÁUSULA</w:t>
            </w:r>
            <w:r w:rsidR="00E7668D">
              <w:rPr>
                <w:rFonts w:ascii="Arial" w:eastAsia="Times New Roman" w:hAnsi="Arial" w:cs="Arial"/>
                <w:b/>
                <w:bCs/>
                <w:lang w:eastAsia="pt-BR"/>
              </w:rPr>
              <w:t xml:space="preserve"> TRIGÉSIMA - ANOTAÇÃO DA FUNÇÃO</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spacing w:val="-3"/>
                <w:lang w:eastAsia="pt-BR"/>
              </w:rPr>
              <w:t>As empresas anotarão na Carteira de Trabalho de seus empregados a função efetivamente exercida por eles no estabele</w:t>
            </w:r>
            <w:r w:rsidRPr="00284811">
              <w:rPr>
                <w:rFonts w:ascii="Arial" w:eastAsia="Times New Roman" w:hAnsi="Arial" w:cs="Arial"/>
                <w:spacing w:val="-3"/>
                <w:lang w:eastAsia="pt-BR"/>
              </w:rPr>
              <w:softHyphen/>
              <w:t>cimento.</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E7668D" w:rsidP="00284811">
            <w:pPr>
              <w:spacing w:after="0" w:line="240" w:lineRule="auto"/>
              <w:jc w:val="both"/>
              <w:rPr>
                <w:rFonts w:ascii="Arial" w:eastAsia="Times New Roman" w:hAnsi="Arial" w:cs="Arial"/>
                <w:lang w:eastAsia="pt-BR"/>
              </w:rPr>
            </w:pPr>
            <w:r>
              <w:rPr>
                <w:rFonts w:ascii="Arial" w:eastAsia="Times New Roman" w:hAnsi="Arial" w:cs="Arial"/>
                <w:b/>
                <w:bCs/>
                <w:lang w:eastAsia="pt-BR"/>
              </w:rPr>
              <w:t>DESLIGAMENTO/DEMISSÃO</w:t>
            </w:r>
          </w:p>
          <w:p w:rsidR="00E7668D" w:rsidRDefault="00E7668D" w:rsidP="00284811">
            <w:pPr>
              <w:spacing w:after="0" w:line="240" w:lineRule="auto"/>
              <w:jc w:val="both"/>
              <w:rPr>
                <w:rFonts w:ascii="Arial" w:eastAsia="Times New Roman" w:hAnsi="Arial" w:cs="Arial"/>
                <w:b/>
                <w:bCs/>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CLÁUSULA T</w:t>
            </w:r>
            <w:r w:rsidR="00E7668D">
              <w:rPr>
                <w:rFonts w:ascii="Arial" w:eastAsia="Times New Roman" w:hAnsi="Arial" w:cs="Arial"/>
                <w:b/>
                <w:bCs/>
                <w:lang w:eastAsia="pt-BR"/>
              </w:rPr>
              <w:t>RIGÉSIMA PRIMEIRA - JUSTA CAUSA</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As empresas notificarão por escrito ao empregado a justa causa invocada para a rescisão contratual.</w:t>
            </w:r>
          </w:p>
          <w:p w:rsidR="00E7668D" w:rsidRDefault="00E7668D"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CLÁUSULA TRIGÉSIMA SEGUNDA - P</w:t>
            </w:r>
            <w:r w:rsidR="00E7668D">
              <w:rPr>
                <w:rFonts w:ascii="Arial" w:eastAsia="Times New Roman" w:hAnsi="Arial" w:cs="Arial"/>
                <w:b/>
                <w:bCs/>
                <w:lang w:eastAsia="pt-BR"/>
              </w:rPr>
              <w:t>AGAMENTO DAS VERBAS RESCISÓRIAS</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Quando da rescisão do contrato de trabalho, ficam as empresas obrigadas ao pagamento dos direitos rescisórios e anotações na CTPS  até dez dias contados a partir do término do contrato.</w:t>
            </w:r>
          </w:p>
          <w:p w:rsidR="00E7668D" w:rsidRDefault="00E7668D" w:rsidP="00284811">
            <w:pPr>
              <w:spacing w:after="0" w:line="240" w:lineRule="auto"/>
              <w:jc w:val="both"/>
              <w:rPr>
                <w:rFonts w:ascii="Arial" w:eastAsia="Times New Roman" w:hAnsi="Arial" w:cs="Arial"/>
                <w:b/>
                <w:bCs/>
                <w:color w:val="000000"/>
                <w:u w:val="single"/>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color w:val="000000"/>
                <w:u w:val="single"/>
                <w:lang w:eastAsia="pt-BR"/>
              </w:rPr>
              <w:t>PARÁGRAFO ÚNICO</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A inobservância dos prazos acima sujeitará o infrator às multas previstas no parágrafo oitavo do artigo 477 da CLT.</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E7668D" w:rsidP="00284811">
            <w:pPr>
              <w:spacing w:after="0" w:line="240" w:lineRule="auto"/>
              <w:jc w:val="both"/>
              <w:rPr>
                <w:rFonts w:ascii="Arial" w:eastAsia="Times New Roman" w:hAnsi="Arial" w:cs="Arial"/>
                <w:lang w:eastAsia="pt-BR"/>
              </w:rPr>
            </w:pPr>
            <w:r>
              <w:rPr>
                <w:rFonts w:ascii="Arial" w:eastAsia="Times New Roman" w:hAnsi="Arial" w:cs="Arial"/>
                <w:b/>
                <w:bCs/>
                <w:lang w:eastAsia="pt-BR"/>
              </w:rPr>
              <w:t>AVISO PRÉVIO</w:t>
            </w:r>
          </w:p>
          <w:p w:rsidR="00E7668D" w:rsidRDefault="00E7668D" w:rsidP="00284811">
            <w:pPr>
              <w:spacing w:after="0" w:line="240" w:lineRule="auto"/>
              <w:jc w:val="both"/>
              <w:rPr>
                <w:rFonts w:ascii="Arial" w:eastAsia="Times New Roman" w:hAnsi="Arial" w:cs="Arial"/>
                <w:b/>
                <w:bCs/>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TRIGÉSIMA TERC</w:t>
            </w:r>
            <w:r w:rsidR="00E7668D">
              <w:rPr>
                <w:rFonts w:ascii="Arial" w:eastAsia="Times New Roman" w:hAnsi="Arial" w:cs="Arial"/>
                <w:b/>
                <w:bCs/>
                <w:lang w:eastAsia="pt-BR"/>
              </w:rPr>
              <w:t>EIRA - OBTENÇÃO DE NOVO EMPREGO</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O empregado que, em cumprimento de aviso prévio dado pelo empregador, provar a obtenção de novo emprego, terá direito de se desligar da empresa de imediato, percebendo os dias já trabalhados no curso do aviso prévio, sem prejuízo das parcelas rescisórias.</w:t>
            </w:r>
          </w:p>
          <w:p w:rsidR="00E7668D" w:rsidRDefault="00E7668D" w:rsidP="00284811">
            <w:pPr>
              <w:spacing w:after="0" w:line="240" w:lineRule="auto"/>
              <w:jc w:val="both"/>
              <w:rPr>
                <w:rFonts w:ascii="Arial" w:eastAsia="Times New Roman" w:hAnsi="Arial" w:cs="Arial"/>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TRIGÉSIMA QUARTA - DISPENSA</w:t>
            </w:r>
            <w:r w:rsidR="00E7668D">
              <w:rPr>
                <w:rFonts w:ascii="Arial" w:eastAsia="Times New Roman" w:hAnsi="Arial" w:cs="Arial"/>
                <w:b/>
                <w:bCs/>
                <w:lang w:eastAsia="pt-BR"/>
              </w:rPr>
              <w:t xml:space="preserve"> DO CUMPRIMENTO DO AVISO PRÉVIO</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Os empregadores que exigirem de seus empregados o cumprimento de aviso prévio sem comparecimento ao trabalho, deverão fazê-lo por escrito no próprio aviso.</w:t>
            </w:r>
          </w:p>
          <w:p w:rsidR="00E7668D" w:rsidRDefault="00E7668D" w:rsidP="00284811">
            <w:pPr>
              <w:spacing w:after="0" w:line="240" w:lineRule="auto"/>
              <w:jc w:val="both"/>
              <w:rPr>
                <w:rFonts w:ascii="Arial" w:eastAsia="Times New Roman" w:hAnsi="Arial" w:cs="Arial"/>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 xml:space="preserve">CLÁUSULA TRIGÉSIMA QUINTA - ALTERAÇÃO DE </w:t>
            </w:r>
            <w:r w:rsidR="00E7668D">
              <w:rPr>
                <w:rFonts w:ascii="Arial" w:eastAsia="Times New Roman" w:hAnsi="Arial" w:cs="Arial"/>
                <w:b/>
                <w:bCs/>
                <w:lang w:eastAsia="pt-BR"/>
              </w:rPr>
              <w:t>CONDIÇÕES NO AVISO PRÉVIO</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 xml:space="preserve">Ficam proibidas as alterações nas condições de trabalho, inclusive no local de trabalho, durante o aviso prévio, dado por qualquer das partes, salvo em caso de reversão ao cargo efetivo, de </w:t>
            </w:r>
            <w:proofErr w:type="spellStart"/>
            <w:r w:rsidRPr="00284811">
              <w:rPr>
                <w:rFonts w:ascii="Arial" w:eastAsia="Times New Roman" w:hAnsi="Arial" w:cs="Arial"/>
                <w:color w:val="000000"/>
                <w:lang w:eastAsia="pt-BR"/>
              </w:rPr>
              <w:t>exercente</w:t>
            </w:r>
            <w:proofErr w:type="spellEnd"/>
            <w:r w:rsidRPr="00284811">
              <w:rPr>
                <w:rFonts w:ascii="Arial" w:eastAsia="Times New Roman" w:hAnsi="Arial" w:cs="Arial"/>
                <w:color w:val="000000"/>
                <w:lang w:eastAsia="pt-BR"/>
              </w:rPr>
              <w:t xml:space="preserve"> de cargo de confiança, </w:t>
            </w:r>
            <w:proofErr w:type="gramStart"/>
            <w:r w:rsidRPr="00284811">
              <w:rPr>
                <w:rFonts w:ascii="Arial" w:eastAsia="Times New Roman" w:hAnsi="Arial" w:cs="Arial"/>
                <w:color w:val="000000"/>
                <w:lang w:eastAsia="pt-BR"/>
              </w:rPr>
              <w:t>sob pena</w:t>
            </w:r>
            <w:proofErr w:type="gramEnd"/>
            <w:r w:rsidRPr="00284811">
              <w:rPr>
                <w:rFonts w:ascii="Arial" w:eastAsia="Times New Roman" w:hAnsi="Arial" w:cs="Arial"/>
                <w:color w:val="000000"/>
                <w:lang w:eastAsia="pt-BR"/>
              </w:rPr>
              <w:t xml:space="preserve"> de rescisão imediata de contrato de trabalho, respondendo o empregador pelo pagamento do restante do aviso prévio.</w:t>
            </w:r>
          </w:p>
          <w:p w:rsidR="00E7668D" w:rsidRDefault="00E7668D" w:rsidP="00284811">
            <w:pPr>
              <w:spacing w:after="0" w:line="240" w:lineRule="auto"/>
              <w:jc w:val="both"/>
              <w:rPr>
                <w:rFonts w:ascii="Arial" w:eastAsia="Times New Roman" w:hAnsi="Arial" w:cs="Arial"/>
                <w:lang w:eastAsia="pt-BR"/>
              </w:rPr>
            </w:pPr>
          </w:p>
          <w:p w:rsidR="00E7668D" w:rsidRDefault="00284811" w:rsidP="00284811">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TRIGÉSIMA SEXTA - RED</w:t>
            </w:r>
            <w:r w:rsidR="00E7668D">
              <w:rPr>
                <w:rFonts w:ascii="Arial" w:eastAsia="Times New Roman" w:hAnsi="Arial" w:cs="Arial"/>
                <w:b/>
                <w:bCs/>
                <w:lang w:eastAsia="pt-BR"/>
              </w:rPr>
              <w:t>UÇÃO DA JORNADA NO AVISO PRÉVIO</w:t>
            </w:r>
          </w:p>
          <w:p w:rsidR="00284811" w:rsidRDefault="00284811" w:rsidP="00284811">
            <w:pPr>
              <w:spacing w:after="0" w:line="240" w:lineRule="auto"/>
              <w:jc w:val="both"/>
              <w:rPr>
                <w:rFonts w:ascii="Arial" w:eastAsia="Times New Roman" w:hAnsi="Arial" w:cs="Arial"/>
                <w:color w:val="000000"/>
                <w:lang w:eastAsia="pt-BR"/>
              </w:rPr>
            </w:pPr>
            <w:r w:rsidRPr="00284811">
              <w:rPr>
                <w:rFonts w:ascii="Arial" w:eastAsia="Times New Roman" w:hAnsi="Arial" w:cs="Arial"/>
                <w:color w:val="000000"/>
                <w:lang w:eastAsia="pt-BR"/>
              </w:rPr>
              <w:t>O empregado, durante o aviso prévio, poderá escolher a redução de 02 (duas) horas, no início ou no fim da jornada de trabalho, caso não seja dispensado do cumprimento do mesmo.</w:t>
            </w:r>
          </w:p>
          <w:p w:rsidR="00E7668D" w:rsidRPr="00284811" w:rsidRDefault="00E7668D"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ESTÁGIO/APRENDIZAGEM</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lastRenderedPageBreak/>
              <w:t>CLÁUSULA</w:t>
            </w:r>
            <w:r w:rsidR="00E7668D">
              <w:rPr>
                <w:rFonts w:ascii="Arial" w:eastAsia="Times New Roman" w:hAnsi="Arial" w:cs="Arial"/>
                <w:b/>
                <w:bCs/>
                <w:lang w:eastAsia="pt-BR"/>
              </w:rPr>
              <w:t xml:space="preserve"> TRIGÉSIMA SÉTIMA - ESTAGIÁRIOS</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spacing w:val="-3"/>
                <w:lang w:eastAsia="pt-BR"/>
              </w:rPr>
              <w:t xml:space="preserve">Fica estabelecido que as empresas que contratarem estagiários </w:t>
            </w:r>
            <w:proofErr w:type="gramStart"/>
            <w:r w:rsidRPr="00284811">
              <w:rPr>
                <w:rFonts w:ascii="Arial" w:eastAsia="Times New Roman" w:hAnsi="Arial" w:cs="Arial"/>
                <w:spacing w:val="-3"/>
                <w:lang w:eastAsia="pt-BR"/>
              </w:rPr>
              <w:t>deverão</w:t>
            </w:r>
            <w:proofErr w:type="gramEnd"/>
            <w:r w:rsidRPr="00284811">
              <w:rPr>
                <w:rFonts w:ascii="Arial" w:eastAsia="Times New Roman" w:hAnsi="Arial" w:cs="Arial"/>
                <w:spacing w:val="-3"/>
                <w:lang w:eastAsia="pt-BR"/>
              </w:rPr>
              <w:t xml:space="preserve"> comunicar ao sindicato profissional tal fato, sendo que somente poderão contratar estagiários no percentual máximo de 10% (dez por cento) do seu quadro de empregados.</w:t>
            </w:r>
          </w:p>
          <w:p w:rsidR="00284811" w:rsidRPr="00284811" w:rsidRDefault="00284811" w:rsidP="00E7668D">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outlineLvl w:val="1"/>
              <w:rPr>
                <w:rFonts w:ascii="Arial" w:eastAsia="Times New Roman" w:hAnsi="Arial" w:cs="Arial"/>
                <w:b/>
                <w:bCs/>
                <w:lang w:eastAsia="pt-BR"/>
              </w:rPr>
            </w:pPr>
            <w:r w:rsidRPr="00284811">
              <w:rPr>
                <w:rFonts w:ascii="Arial" w:eastAsia="Times New Roman" w:hAnsi="Arial" w:cs="Arial"/>
                <w:b/>
                <w:bCs/>
                <w:u w:val="single"/>
                <w:lang w:eastAsia="pt-BR"/>
              </w:rPr>
              <w:t>PARÁGRAFO PRIMEIRO</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spacing w:val="-3"/>
                <w:lang w:eastAsia="pt-BR"/>
              </w:rPr>
              <w:t xml:space="preserve">Fica estabelecido que os estagiários contratados </w:t>
            </w:r>
            <w:proofErr w:type="gramStart"/>
            <w:r w:rsidRPr="00284811">
              <w:rPr>
                <w:rFonts w:ascii="Arial" w:eastAsia="Times New Roman" w:hAnsi="Arial" w:cs="Arial"/>
                <w:spacing w:val="-3"/>
                <w:lang w:eastAsia="pt-BR"/>
              </w:rPr>
              <w:t>deverão</w:t>
            </w:r>
            <w:proofErr w:type="gramEnd"/>
            <w:r w:rsidRPr="00284811">
              <w:rPr>
                <w:rFonts w:ascii="Arial" w:eastAsia="Times New Roman" w:hAnsi="Arial" w:cs="Arial"/>
                <w:spacing w:val="-3"/>
                <w:lang w:eastAsia="pt-BR"/>
              </w:rPr>
              <w:t xml:space="preserve"> exercer atividades que estão relacionadas com a sua formação profissional e curricular.</w:t>
            </w:r>
          </w:p>
          <w:p w:rsidR="00284811" w:rsidRPr="00284811" w:rsidRDefault="00284811" w:rsidP="00E7668D">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outlineLvl w:val="1"/>
              <w:rPr>
                <w:rFonts w:ascii="Arial" w:eastAsia="Times New Roman" w:hAnsi="Arial" w:cs="Arial"/>
                <w:b/>
                <w:bCs/>
                <w:lang w:eastAsia="pt-BR"/>
              </w:rPr>
            </w:pPr>
            <w:r w:rsidRPr="00284811">
              <w:rPr>
                <w:rFonts w:ascii="Arial" w:eastAsia="Times New Roman" w:hAnsi="Arial" w:cs="Arial"/>
                <w:b/>
                <w:bCs/>
                <w:spacing w:val="-3"/>
                <w:u w:val="single"/>
                <w:lang w:eastAsia="pt-BR"/>
              </w:rPr>
              <w:t>PARÁGRAFO SEGUNDO</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lang w:eastAsia="pt-BR"/>
              </w:rPr>
              <w:t xml:space="preserve">As empresas deverão quando da contratação de estagiários </w:t>
            </w:r>
            <w:proofErr w:type="gramStart"/>
            <w:r w:rsidRPr="00284811">
              <w:rPr>
                <w:rFonts w:ascii="Arial" w:eastAsia="Times New Roman" w:hAnsi="Arial" w:cs="Arial"/>
                <w:lang w:eastAsia="pt-BR"/>
              </w:rPr>
              <w:t>comunicar</w:t>
            </w:r>
            <w:proofErr w:type="gramEnd"/>
            <w:r w:rsidRPr="00284811">
              <w:rPr>
                <w:rFonts w:ascii="Arial" w:eastAsia="Times New Roman" w:hAnsi="Arial" w:cs="Arial"/>
                <w:lang w:eastAsia="pt-BR"/>
              </w:rPr>
              <w:t xml:space="preserve"> ao sindicato profissional tal fato.</w:t>
            </w:r>
          </w:p>
          <w:p w:rsidR="00284811" w:rsidRPr="00284811" w:rsidRDefault="00284811" w:rsidP="00284811">
            <w:pPr>
              <w:spacing w:after="0" w:line="240" w:lineRule="auto"/>
              <w:jc w:val="both"/>
              <w:rPr>
                <w:rFonts w:ascii="Arial" w:eastAsia="Times New Roman" w:hAnsi="Arial" w:cs="Arial"/>
                <w:lang w:eastAsia="pt-BR"/>
              </w:rPr>
            </w:pPr>
          </w:p>
          <w:p w:rsidR="00E7668D" w:rsidRDefault="00284811" w:rsidP="00284811">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 xml:space="preserve">OUTRAS NORMAS REFERENTES </w:t>
            </w:r>
            <w:proofErr w:type="gramStart"/>
            <w:r w:rsidRPr="00284811">
              <w:rPr>
                <w:rFonts w:ascii="Arial" w:eastAsia="Times New Roman" w:hAnsi="Arial" w:cs="Arial"/>
                <w:b/>
                <w:bCs/>
                <w:lang w:eastAsia="pt-BR"/>
              </w:rPr>
              <w:t>A</w:t>
            </w:r>
            <w:proofErr w:type="gramEnd"/>
            <w:r w:rsidRPr="00284811">
              <w:rPr>
                <w:rFonts w:ascii="Arial" w:eastAsia="Times New Roman" w:hAnsi="Arial" w:cs="Arial"/>
                <w:b/>
                <w:bCs/>
                <w:lang w:eastAsia="pt-BR"/>
              </w:rPr>
              <w:t xml:space="preserve"> ADMISSÃO, DEMISS</w:t>
            </w:r>
            <w:r w:rsidR="00E7668D">
              <w:rPr>
                <w:rFonts w:ascii="Arial" w:eastAsia="Times New Roman" w:hAnsi="Arial" w:cs="Arial"/>
                <w:b/>
                <w:bCs/>
                <w:lang w:eastAsia="pt-BR"/>
              </w:rPr>
              <w:t>ÃO E MODALIDADES DE CONTRATAÇÃO</w:t>
            </w:r>
          </w:p>
          <w:p w:rsidR="00E7668D" w:rsidRDefault="00E7668D" w:rsidP="00284811">
            <w:pPr>
              <w:spacing w:after="0" w:line="240" w:lineRule="auto"/>
              <w:jc w:val="both"/>
              <w:rPr>
                <w:rFonts w:ascii="Arial" w:eastAsia="Times New Roman" w:hAnsi="Arial" w:cs="Arial"/>
                <w:b/>
                <w:bCs/>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TRIGÉSIMA OITAVA - R</w:t>
            </w:r>
            <w:r w:rsidR="00E7668D">
              <w:rPr>
                <w:rFonts w:ascii="Arial" w:eastAsia="Times New Roman" w:hAnsi="Arial" w:cs="Arial"/>
                <w:b/>
                <w:bCs/>
                <w:lang w:eastAsia="pt-BR"/>
              </w:rPr>
              <w:t>ELAÇÃO DE ADMISSÕES E DEMISSÕES</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lang w:eastAsia="pt-BR"/>
              </w:rPr>
              <w:t xml:space="preserve">Fica estabelecido que as empresas </w:t>
            </w:r>
            <w:proofErr w:type="gramStart"/>
            <w:r w:rsidRPr="00284811">
              <w:rPr>
                <w:rFonts w:ascii="Arial" w:eastAsia="Times New Roman" w:hAnsi="Arial" w:cs="Arial"/>
                <w:lang w:eastAsia="pt-BR"/>
              </w:rPr>
              <w:t>deverão</w:t>
            </w:r>
            <w:proofErr w:type="gramEnd"/>
            <w:r w:rsidRPr="00284811">
              <w:rPr>
                <w:rFonts w:ascii="Arial" w:eastAsia="Times New Roman" w:hAnsi="Arial" w:cs="Arial"/>
                <w:lang w:eastAsia="pt-BR"/>
              </w:rPr>
              <w:t xml:space="preserve"> fornecer as entidades sindicais obreiras cópias da CAGED contendo a relação de admissões e demissões de empregados da categoria, no prazo máximo de até décimo quinto dia do mês </w:t>
            </w:r>
            <w:proofErr w:type="spellStart"/>
            <w:r w:rsidRPr="00284811">
              <w:rPr>
                <w:rFonts w:ascii="Arial" w:eastAsia="Times New Roman" w:hAnsi="Arial" w:cs="Arial"/>
                <w:lang w:eastAsia="pt-BR"/>
              </w:rPr>
              <w:t>subseqüente</w:t>
            </w:r>
            <w:proofErr w:type="spellEnd"/>
            <w:r w:rsidRPr="00284811">
              <w:rPr>
                <w:rFonts w:ascii="Arial" w:eastAsia="Times New Roman" w:hAnsi="Arial" w:cs="Arial"/>
                <w:lang w:eastAsia="pt-BR"/>
              </w:rPr>
              <w:t xml:space="preserve"> ao fato.</w:t>
            </w:r>
          </w:p>
          <w:p w:rsidR="00E7668D" w:rsidRDefault="00E7668D" w:rsidP="00284811">
            <w:pPr>
              <w:spacing w:after="0" w:line="240" w:lineRule="auto"/>
              <w:jc w:val="both"/>
              <w:rPr>
                <w:rFonts w:ascii="Arial" w:eastAsia="Times New Roman" w:hAnsi="Arial" w:cs="Arial"/>
                <w:lang w:eastAsia="pt-BR"/>
              </w:rPr>
            </w:pPr>
          </w:p>
          <w:p w:rsidR="00284811" w:rsidRPr="00284811" w:rsidRDefault="00E7668D" w:rsidP="00284811">
            <w:pPr>
              <w:spacing w:after="0" w:line="240" w:lineRule="auto"/>
              <w:jc w:val="both"/>
              <w:rPr>
                <w:rFonts w:ascii="Arial" w:eastAsia="Times New Roman" w:hAnsi="Arial" w:cs="Arial"/>
                <w:lang w:eastAsia="pt-BR"/>
              </w:rPr>
            </w:pPr>
            <w:r>
              <w:rPr>
                <w:rFonts w:ascii="Arial" w:eastAsia="Times New Roman" w:hAnsi="Arial" w:cs="Arial"/>
                <w:b/>
                <w:bCs/>
                <w:lang w:eastAsia="pt-BR"/>
              </w:rPr>
              <w:t>CLÁUSULA TRIGÉSIMA NONA - RSC</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As empresas entregarão ao empregado demitido, quando requerido, a relação de seus salários durante o período trabalhado ou incorporado, na Relação de Salários de Contribuição (RSC), de acordo com formulário oficial, no prazo de 15 (quinze) dias após o vencimento do aviso prévio.</w:t>
            </w:r>
          </w:p>
          <w:p w:rsidR="00E7668D" w:rsidRDefault="00E7668D" w:rsidP="00284811">
            <w:pPr>
              <w:spacing w:after="0" w:line="240" w:lineRule="auto"/>
              <w:jc w:val="both"/>
              <w:rPr>
                <w:rFonts w:ascii="Arial" w:eastAsia="Times New Roman" w:hAnsi="Arial" w:cs="Arial"/>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QUADRAGÉSIMA</w:t>
            </w:r>
            <w:r w:rsidR="00E7668D">
              <w:rPr>
                <w:rFonts w:ascii="Arial" w:eastAsia="Times New Roman" w:hAnsi="Arial" w:cs="Arial"/>
                <w:b/>
                <w:bCs/>
                <w:lang w:eastAsia="pt-BR"/>
              </w:rPr>
              <w:t xml:space="preserve"> - INFORME ANUAL DE RENDIMENTOS</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As empresas fornecerão a seus empregados o Informe Anual de Regimentos, para fins de Imposto de Renda.</w:t>
            </w:r>
            <w:r w:rsidRPr="00284811">
              <w:rPr>
                <w:rFonts w:ascii="Arial" w:eastAsia="Times New Roman" w:hAnsi="Arial" w:cs="Arial"/>
                <w:b/>
                <w:bCs/>
                <w:color w:val="000000"/>
                <w:lang w:eastAsia="pt-BR"/>
              </w:rPr>
              <w:t> </w:t>
            </w:r>
          </w:p>
          <w:p w:rsidR="00E7668D" w:rsidRDefault="00E7668D" w:rsidP="00284811">
            <w:pPr>
              <w:spacing w:after="0" w:line="240" w:lineRule="auto"/>
              <w:jc w:val="both"/>
              <w:rPr>
                <w:rFonts w:ascii="Arial" w:eastAsia="Times New Roman" w:hAnsi="Arial" w:cs="Arial"/>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QUADRAGÉSIMA PRIMEIRA - GUIAS DE PAGAMENTO CONTRIBUIÇÃO SIND</w:t>
            </w:r>
            <w:r w:rsidR="00E7668D">
              <w:rPr>
                <w:rFonts w:ascii="Arial" w:eastAsia="Times New Roman" w:hAnsi="Arial" w:cs="Arial"/>
                <w:b/>
                <w:bCs/>
                <w:lang w:eastAsia="pt-BR"/>
              </w:rPr>
              <w:t>ICAL</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As empresas encaminharão às entidades profissionais e patronais representativas, cópia das guias de Contribuição Sindical e do Desconto Assistencial acompanhada da relação nominal e dos salários de admissão dos empregados, no mês de março de cada ano.</w:t>
            </w:r>
          </w:p>
          <w:p w:rsidR="00E7668D" w:rsidRDefault="00E7668D" w:rsidP="00284811">
            <w:pPr>
              <w:spacing w:after="0" w:line="240" w:lineRule="auto"/>
              <w:jc w:val="both"/>
              <w:rPr>
                <w:rFonts w:ascii="Arial" w:eastAsia="Times New Roman" w:hAnsi="Arial" w:cs="Arial"/>
                <w:lang w:eastAsia="pt-BR"/>
              </w:rPr>
            </w:pPr>
          </w:p>
          <w:p w:rsidR="00E7668D" w:rsidRDefault="00284811" w:rsidP="00284811">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QUADRAGÉSIMA</w:t>
            </w:r>
            <w:r w:rsidR="00E7668D">
              <w:rPr>
                <w:rFonts w:ascii="Arial" w:eastAsia="Times New Roman" w:hAnsi="Arial" w:cs="Arial"/>
                <w:b/>
                <w:bCs/>
                <w:lang w:eastAsia="pt-BR"/>
              </w:rPr>
              <w:t xml:space="preserve"> SEGUNDA - CONFERÊNCIA DE CAIXA</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spacing w:val="-3"/>
                <w:lang w:eastAsia="pt-BR"/>
              </w:rPr>
              <w:t xml:space="preserve">A conferência de caixa será efetuada à vista do empregado por ela responsável, </w:t>
            </w:r>
            <w:proofErr w:type="gramStart"/>
            <w:r w:rsidRPr="00284811">
              <w:rPr>
                <w:rFonts w:ascii="Arial" w:eastAsia="Times New Roman" w:hAnsi="Arial" w:cs="Arial"/>
                <w:spacing w:val="-3"/>
                <w:lang w:eastAsia="pt-BR"/>
              </w:rPr>
              <w:t>sob pena</w:t>
            </w:r>
            <w:proofErr w:type="gramEnd"/>
            <w:r w:rsidRPr="00284811">
              <w:rPr>
                <w:rFonts w:ascii="Arial" w:eastAsia="Times New Roman" w:hAnsi="Arial" w:cs="Arial"/>
                <w:spacing w:val="-3"/>
                <w:lang w:eastAsia="pt-BR"/>
              </w:rPr>
              <w:t xml:space="preserve"> de resultar inimputável a este qualquer irregularidade ou diferença.</w:t>
            </w:r>
          </w:p>
          <w:p w:rsidR="00E7668D" w:rsidRDefault="00E7668D" w:rsidP="00284811">
            <w:pPr>
              <w:spacing w:after="0" w:line="240" w:lineRule="auto"/>
              <w:jc w:val="both"/>
              <w:rPr>
                <w:rFonts w:ascii="Arial" w:eastAsia="Times New Roman" w:hAnsi="Arial" w:cs="Arial"/>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QUADRAGÉSIMA TERCEIRA - CONFERÊNCI</w:t>
            </w:r>
            <w:r w:rsidR="00E7668D">
              <w:rPr>
                <w:rFonts w:ascii="Arial" w:eastAsia="Times New Roman" w:hAnsi="Arial" w:cs="Arial"/>
                <w:b/>
                <w:bCs/>
                <w:lang w:eastAsia="pt-BR"/>
              </w:rPr>
              <w:t>A DE CAIXA – HORÁRIO</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As horas dispendidas na conferência de caixa, quando realizadas após a jornada normal de trabalho, serão pagas como extraordinárias, com a aplicação do percentual estabelecido nesta convenção.</w:t>
            </w:r>
          </w:p>
          <w:p w:rsidR="00284811" w:rsidRPr="00284811" w:rsidRDefault="00284811" w:rsidP="00284811">
            <w:pPr>
              <w:spacing w:after="0" w:line="240" w:lineRule="auto"/>
              <w:jc w:val="both"/>
              <w:rPr>
                <w:rFonts w:ascii="Arial" w:eastAsia="Times New Roman" w:hAnsi="Arial" w:cs="Arial"/>
                <w:lang w:eastAsia="pt-BR"/>
              </w:rPr>
            </w:pPr>
          </w:p>
          <w:p w:rsidR="00E7668D"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RELAÇÕES DE TRABALHO – CONDIÇÕES DE TRABALHO, NO</w:t>
            </w:r>
            <w:r w:rsidR="00E7668D">
              <w:rPr>
                <w:rFonts w:ascii="Arial" w:eastAsia="Times New Roman" w:hAnsi="Arial" w:cs="Arial"/>
                <w:b/>
                <w:bCs/>
                <w:lang w:eastAsia="pt-BR"/>
              </w:rPr>
              <w:t xml:space="preserve">RMAS DE PESSOAL E </w:t>
            </w:r>
            <w:proofErr w:type="gramStart"/>
            <w:r w:rsidR="00E7668D">
              <w:rPr>
                <w:rFonts w:ascii="Arial" w:eastAsia="Times New Roman" w:hAnsi="Arial" w:cs="Arial"/>
                <w:b/>
                <w:bCs/>
                <w:lang w:eastAsia="pt-BR"/>
              </w:rPr>
              <w:t>ESTABILIDADES</w:t>
            </w:r>
            <w:proofErr w:type="gramEnd"/>
          </w:p>
          <w:p w:rsidR="00284811" w:rsidRPr="00284811" w:rsidRDefault="00E7668D" w:rsidP="00284811">
            <w:pPr>
              <w:spacing w:after="0" w:line="240" w:lineRule="auto"/>
              <w:jc w:val="both"/>
              <w:rPr>
                <w:rFonts w:ascii="Arial" w:eastAsia="Times New Roman" w:hAnsi="Arial" w:cs="Arial"/>
                <w:lang w:eastAsia="pt-BR"/>
              </w:rPr>
            </w:pPr>
            <w:r>
              <w:rPr>
                <w:rFonts w:ascii="Arial" w:eastAsia="Times New Roman" w:hAnsi="Arial" w:cs="Arial"/>
                <w:b/>
                <w:bCs/>
                <w:lang w:eastAsia="pt-BR"/>
              </w:rPr>
              <w:t>ESTABILIDADE MÃE</w:t>
            </w:r>
          </w:p>
          <w:p w:rsidR="00E7668D" w:rsidRDefault="00E7668D" w:rsidP="00284811">
            <w:pPr>
              <w:spacing w:after="0" w:line="240" w:lineRule="auto"/>
              <w:jc w:val="both"/>
              <w:rPr>
                <w:rFonts w:ascii="Arial" w:eastAsia="Times New Roman" w:hAnsi="Arial" w:cs="Arial"/>
                <w:b/>
                <w:bCs/>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QUADRAGÉSIMA QU</w:t>
            </w:r>
            <w:r w:rsidR="00E7668D">
              <w:rPr>
                <w:rFonts w:ascii="Arial" w:eastAsia="Times New Roman" w:hAnsi="Arial" w:cs="Arial"/>
                <w:b/>
                <w:bCs/>
                <w:lang w:eastAsia="pt-BR"/>
              </w:rPr>
              <w:t>ARTA - ESTABILIDADE DA GESTANTE</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A empregada gestante será assegurada a estabilidade no emprego durante a gravidez até 90 (noventa) dias contados após o retorno do benefício previdenciário.</w:t>
            </w:r>
          </w:p>
          <w:p w:rsidR="00E7668D" w:rsidRDefault="00E7668D" w:rsidP="00284811">
            <w:pPr>
              <w:spacing w:after="0" w:line="240" w:lineRule="auto"/>
              <w:jc w:val="both"/>
              <w:rPr>
                <w:rFonts w:ascii="Arial" w:eastAsia="Times New Roman" w:hAnsi="Arial" w:cs="Arial"/>
                <w:b/>
                <w:bCs/>
                <w:color w:val="000000"/>
                <w:u w:val="single"/>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color w:val="000000"/>
                <w:u w:val="single"/>
                <w:lang w:eastAsia="pt-BR"/>
              </w:rPr>
              <w:t>PARÁGRAFO ÚNICO</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Na hipótese de dispensa sem justa causa, a empregada deverá apresentar à empresa atestado médico comprobatório de gravidez anterior ao aviso prévio, dentro de 30 (trinta) dias após a data do término do aviso prévio.</w:t>
            </w:r>
          </w:p>
          <w:p w:rsidR="00E7668D" w:rsidRDefault="00E7668D" w:rsidP="00284811">
            <w:pPr>
              <w:spacing w:after="0" w:line="240" w:lineRule="auto"/>
              <w:jc w:val="both"/>
              <w:rPr>
                <w:rFonts w:ascii="Arial" w:eastAsia="Times New Roman" w:hAnsi="Arial" w:cs="Arial"/>
                <w:b/>
                <w:bCs/>
                <w:lang w:eastAsia="pt-BR"/>
              </w:rPr>
            </w:pPr>
          </w:p>
          <w:p w:rsidR="00E7668D" w:rsidRDefault="00284811" w:rsidP="00284811">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ESTABILIDADE ACIDENTADOS</w:t>
            </w:r>
            <w:r w:rsidR="00E7668D">
              <w:rPr>
                <w:rFonts w:ascii="Arial" w:eastAsia="Times New Roman" w:hAnsi="Arial" w:cs="Arial"/>
                <w:b/>
                <w:bCs/>
                <w:lang w:eastAsia="pt-BR"/>
              </w:rPr>
              <w:t>/PORTADORES DOENÇA PROFISSIONAL</w:t>
            </w:r>
          </w:p>
          <w:p w:rsidR="00E7668D" w:rsidRDefault="00E7668D" w:rsidP="00284811">
            <w:pPr>
              <w:spacing w:after="0" w:line="240" w:lineRule="auto"/>
              <w:jc w:val="both"/>
              <w:rPr>
                <w:rFonts w:ascii="Arial" w:eastAsia="Times New Roman" w:hAnsi="Arial" w:cs="Arial"/>
                <w:b/>
                <w:bCs/>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QUADRAGÉSIMA QUIN</w:t>
            </w:r>
            <w:r w:rsidR="00E7668D">
              <w:rPr>
                <w:rFonts w:ascii="Arial" w:eastAsia="Times New Roman" w:hAnsi="Arial" w:cs="Arial"/>
                <w:b/>
                <w:bCs/>
                <w:lang w:eastAsia="pt-BR"/>
              </w:rPr>
              <w:t>TA - ESTABILIDADE DO ACIDENTADO</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Aos empregados afastados por motivo de acidente de trabalho, será assegurada estabilidade provisória nos termos do art. 118 da Lei nº 8.213.</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OUTRAS NORMAS REFERENTES A CONDIÇÕ</w:t>
            </w:r>
            <w:r w:rsidR="00E7668D">
              <w:rPr>
                <w:rFonts w:ascii="Arial" w:eastAsia="Times New Roman" w:hAnsi="Arial" w:cs="Arial"/>
                <w:b/>
                <w:bCs/>
                <w:lang w:eastAsia="pt-BR"/>
              </w:rPr>
              <w:t>ES PARA O EXERCÍCIO DO TRABALHO</w:t>
            </w:r>
          </w:p>
          <w:p w:rsidR="00E7668D" w:rsidRDefault="00E7668D" w:rsidP="00284811">
            <w:pPr>
              <w:spacing w:after="0" w:line="240" w:lineRule="auto"/>
              <w:jc w:val="both"/>
              <w:rPr>
                <w:rFonts w:ascii="Arial" w:eastAsia="Times New Roman" w:hAnsi="Arial" w:cs="Arial"/>
                <w:b/>
                <w:bCs/>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 xml:space="preserve">CLÁUSULA </w:t>
            </w:r>
            <w:r w:rsidR="00E7668D">
              <w:rPr>
                <w:rFonts w:ascii="Arial" w:eastAsia="Times New Roman" w:hAnsi="Arial" w:cs="Arial"/>
                <w:b/>
                <w:bCs/>
                <w:lang w:eastAsia="pt-BR"/>
              </w:rPr>
              <w:t>QUADRAGÉSIMA SEXTA – MAQUILAGEM</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As empresas que exigirem que as empregadas trabalhem maquiladas fornecerão material necessário, adequado à tez da empregada.</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E7668D" w:rsidP="00284811">
            <w:pPr>
              <w:spacing w:after="0" w:line="240" w:lineRule="auto"/>
              <w:jc w:val="both"/>
              <w:rPr>
                <w:rFonts w:ascii="Arial" w:eastAsia="Times New Roman" w:hAnsi="Arial" w:cs="Arial"/>
                <w:lang w:eastAsia="pt-BR"/>
              </w:rPr>
            </w:pPr>
            <w:r>
              <w:rPr>
                <w:rFonts w:ascii="Arial" w:eastAsia="Times New Roman" w:hAnsi="Arial" w:cs="Arial"/>
                <w:b/>
                <w:bCs/>
                <w:lang w:eastAsia="pt-BR"/>
              </w:rPr>
              <w:t>OUTRAS NORMAS DE PESSOAL</w:t>
            </w:r>
          </w:p>
          <w:p w:rsidR="00E7668D" w:rsidRDefault="00E7668D" w:rsidP="00284811">
            <w:pPr>
              <w:spacing w:after="0" w:line="240" w:lineRule="auto"/>
              <w:jc w:val="both"/>
              <w:rPr>
                <w:rFonts w:ascii="Arial" w:eastAsia="Times New Roman" w:hAnsi="Arial" w:cs="Arial"/>
                <w:b/>
                <w:bCs/>
                <w:lang w:eastAsia="pt-BR"/>
              </w:rPr>
            </w:pPr>
          </w:p>
          <w:p w:rsidR="00E7668D"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CLÁUSULA QUADRAGÉSIMA SÉTIMA - COMPROVANTE DE RECEBIMENTO DE DOCUMENTOS</w:t>
            </w:r>
            <w:r w:rsidRPr="00284811">
              <w:rPr>
                <w:rFonts w:ascii="Arial" w:eastAsia="Times New Roman" w:hAnsi="Arial" w:cs="Arial"/>
                <w:b/>
                <w:bCs/>
                <w:lang w:eastAsia="pt-BR"/>
              </w:rPr>
              <w:br/>
            </w:r>
            <w:r w:rsidRPr="00284811">
              <w:rPr>
                <w:rFonts w:ascii="Arial" w:eastAsia="Times New Roman" w:hAnsi="Arial" w:cs="Arial"/>
                <w:color w:val="000000"/>
                <w:lang w:eastAsia="pt-BR"/>
              </w:rPr>
              <w:t xml:space="preserve">Os empregadores fornecerão a </w:t>
            </w:r>
            <w:proofErr w:type="gramStart"/>
            <w:r w:rsidRPr="00284811">
              <w:rPr>
                <w:rFonts w:ascii="Arial" w:eastAsia="Times New Roman" w:hAnsi="Arial" w:cs="Arial"/>
                <w:color w:val="000000"/>
                <w:lang w:eastAsia="pt-BR"/>
              </w:rPr>
              <w:t>seus empregados comprovante de recebimento de quaisquer documentos</w:t>
            </w:r>
            <w:proofErr w:type="gramEnd"/>
            <w:r w:rsidRPr="00284811">
              <w:rPr>
                <w:rFonts w:ascii="Arial" w:eastAsia="Times New Roman" w:hAnsi="Arial" w:cs="Arial"/>
                <w:color w:val="000000"/>
                <w:lang w:eastAsia="pt-BR"/>
              </w:rPr>
              <w:t xml:space="preserve"> que por estes lhes sejam entregues.</w:t>
            </w:r>
          </w:p>
          <w:p w:rsidR="00E7668D" w:rsidRDefault="00E7668D"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color w:val="000000"/>
                <w:lang w:eastAsia="pt-BR"/>
              </w:rPr>
            </w:pPr>
            <w:r w:rsidRPr="00284811">
              <w:rPr>
                <w:rFonts w:ascii="Arial" w:eastAsia="Times New Roman" w:hAnsi="Arial" w:cs="Arial"/>
                <w:b/>
                <w:bCs/>
                <w:lang w:eastAsia="pt-BR"/>
              </w:rPr>
              <w:t>CLÁUSULA QUADRAGÉSIMA O</w:t>
            </w:r>
            <w:r w:rsidR="00E7668D">
              <w:rPr>
                <w:rFonts w:ascii="Arial" w:eastAsia="Times New Roman" w:hAnsi="Arial" w:cs="Arial"/>
                <w:b/>
                <w:bCs/>
                <w:lang w:eastAsia="pt-BR"/>
              </w:rPr>
              <w:t>ITAVA - DEVOLUÇÃO DA CTPS</w:t>
            </w:r>
          </w:p>
          <w:p w:rsidR="00284811" w:rsidRPr="00284811" w:rsidRDefault="00284811" w:rsidP="00284811">
            <w:pPr>
              <w:spacing w:after="0" w:line="240" w:lineRule="auto"/>
              <w:jc w:val="both"/>
              <w:rPr>
                <w:rFonts w:ascii="Arial" w:eastAsia="Times New Roman" w:hAnsi="Arial" w:cs="Arial"/>
                <w:color w:val="000000"/>
                <w:lang w:eastAsia="pt-BR"/>
              </w:rPr>
            </w:pPr>
            <w:r w:rsidRPr="00284811">
              <w:rPr>
                <w:rFonts w:ascii="Arial" w:eastAsia="Times New Roman" w:hAnsi="Arial" w:cs="Arial"/>
                <w:color w:val="000000"/>
                <w:spacing w:val="-3"/>
                <w:lang w:eastAsia="pt-BR"/>
              </w:rPr>
              <w:t>As empresas devolverão aos seus empregados a CTPS, devidamente anotada, no prazo de 48 (quarenta e oito) horas de sua entrega ao empregador.</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JORNADA DE TRABALHO – DURAÇÃO,</w:t>
            </w:r>
            <w:r w:rsidR="00E7668D">
              <w:rPr>
                <w:rFonts w:ascii="Arial" w:eastAsia="Times New Roman" w:hAnsi="Arial" w:cs="Arial"/>
                <w:b/>
                <w:bCs/>
                <w:lang w:eastAsia="pt-BR"/>
              </w:rPr>
              <w:t xml:space="preserve"> DISTRIBUIÇÃO, CONTROLE, </w:t>
            </w:r>
            <w:proofErr w:type="gramStart"/>
            <w:r w:rsidR="00E7668D">
              <w:rPr>
                <w:rFonts w:ascii="Arial" w:eastAsia="Times New Roman" w:hAnsi="Arial" w:cs="Arial"/>
                <w:b/>
                <w:bCs/>
                <w:lang w:eastAsia="pt-BR"/>
              </w:rPr>
              <w:t>FALTAS</w:t>
            </w:r>
            <w:proofErr w:type="gramEnd"/>
          </w:p>
          <w:p w:rsidR="00284811" w:rsidRPr="00284811" w:rsidRDefault="00E7668D" w:rsidP="00284811">
            <w:pPr>
              <w:spacing w:after="0" w:line="240" w:lineRule="auto"/>
              <w:jc w:val="both"/>
              <w:rPr>
                <w:rFonts w:ascii="Arial" w:eastAsia="Times New Roman" w:hAnsi="Arial" w:cs="Arial"/>
                <w:lang w:eastAsia="pt-BR"/>
              </w:rPr>
            </w:pPr>
            <w:r>
              <w:rPr>
                <w:rFonts w:ascii="Arial" w:eastAsia="Times New Roman" w:hAnsi="Arial" w:cs="Arial"/>
                <w:b/>
                <w:bCs/>
                <w:lang w:eastAsia="pt-BR"/>
              </w:rPr>
              <w:t>DURAÇÃO E HORÁRIO</w:t>
            </w:r>
          </w:p>
          <w:p w:rsidR="00E7668D" w:rsidRDefault="00E7668D" w:rsidP="00284811">
            <w:pPr>
              <w:spacing w:after="0" w:line="240" w:lineRule="auto"/>
              <w:jc w:val="both"/>
              <w:rPr>
                <w:rFonts w:ascii="Arial" w:eastAsia="Times New Roman" w:hAnsi="Arial" w:cs="Arial"/>
                <w:b/>
                <w:bCs/>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 xml:space="preserve">CLÁUSULA QUADRAGÉSIMA </w:t>
            </w:r>
            <w:proofErr w:type="gramStart"/>
            <w:r w:rsidRPr="00284811">
              <w:rPr>
                <w:rFonts w:ascii="Arial" w:eastAsia="Times New Roman" w:hAnsi="Arial" w:cs="Arial"/>
                <w:b/>
                <w:bCs/>
                <w:lang w:eastAsia="pt-BR"/>
              </w:rPr>
              <w:t xml:space="preserve">NONA </w:t>
            </w:r>
            <w:r w:rsidR="00E7668D">
              <w:rPr>
                <w:rFonts w:ascii="Arial" w:eastAsia="Times New Roman" w:hAnsi="Arial" w:cs="Arial"/>
                <w:b/>
                <w:bCs/>
                <w:lang w:eastAsia="pt-BR"/>
              </w:rPr>
              <w:t>- HORÁRIO DE NATAL</w:t>
            </w:r>
            <w:proofErr w:type="gramEnd"/>
            <w:r w:rsidR="00E7668D">
              <w:rPr>
                <w:rFonts w:ascii="Arial" w:eastAsia="Times New Roman" w:hAnsi="Arial" w:cs="Arial"/>
                <w:b/>
                <w:bCs/>
                <w:lang w:eastAsia="pt-BR"/>
              </w:rPr>
              <w:t xml:space="preserve"> E FIM DE ANO</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 xml:space="preserve">Será </w:t>
            </w:r>
            <w:proofErr w:type="gramStart"/>
            <w:r w:rsidRPr="00284811">
              <w:rPr>
                <w:rFonts w:ascii="Arial" w:eastAsia="Times New Roman" w:hAnsi="Arial" w:cs="Arial"/>
                <w:color w:val="000000"/>
                <w:lang w:eastAsia="pt-BR"/>
              </w:rPr>
              <w:t>assegurado a toda</w:t>
            </w:r>
            <w:proofErr w:type="gramEnd"/>
            <w:r w:rsidRPr="00284811">
              <w:rPr>
                <w:rFonts w:ascii="Arial" w:eastAsia="Times New Roman" w:hAnsi="Arial" w:cs="Arial"/>
                <w:color w:val="000000"/>
                <w:lang w:eastAsia="pt-BR"/>
              </w:rPr>
              <w:t xml:space="preserve"> categoria profissional um expediente único nos dias 24 e 31 de dezembro, horário este que não poderá exceder das 20 (vinte) horas e 30 (trinta) minutos, respeitada as disposições legais e da presente convenção</w:t>
            </w:r>
          </w:p>
          <w:p w:rsidR="00E7668D" w:rsidRDefault="00E7668D" w:rsidP="00284811">
            <w:pPr>
              <w:spacing w:after="0" w:line="240" w:lineRule="auto"/>
              <w:jc w:val="both"/>
              <w:rPr>
                <w:rFonts w:ascii="Arial" w:eastAsia="Times New Roman" w:hAnsi="Arial" w:cs="Arial"/>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QUINQUA</w:t>
            </w:r>
            <w:r w:rsidR="00E7668D">
              <w:rPr>
                <w:rFonts w:ascii="Arial" w:eastAsia="Times New Roman" w:hAnsi="Arial" w:cs="Arial"/>
                <w:b/>
                <w:bCs/>
                <w:lang w:eastAsia="pt-BR"/>
              </w:rPr>
              <w:t>GÉSIMA - BALANÇOS E INVENTÁRIOS</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Quando a empresa realizar balanços e inventários fora do horário normal de trabalho, as duas primeiras horas deverão ser pagas com o adicional de 50% (</w:t>
            </w:r>
            <w:proofErr w:type="spellStart"/>
            <w:r w:rsidRPr="00284811">
              <w:rPr>
                <w:rFonts w:ascii="Arial" w:eastAsia="Times New Roman" w:hAnsi="Arial" w:cs="Arial"/>
                <w:color w:val="000000"/>
                <w:lang w:eastAsia="pt-BR"/>
              </w:rPr>
              <w:t>cinqüenta</w:t>
            </w:r>
            <w:proofErr w:type="spellEnd"/>
            <w:r w:rsidRPr="00284811">
              <w:rPr>
                <w:rFonts w:ascii="Arial" w:eastAsia="Times New Roman" w:hAnsi="Arial" w:cs="Arial"/>
                <w:color w:val="000000"/>
                <w:lang w:eastAsia="pt-BR"/>
              </w:rPr>
              <w:t xml:space="preserve"> por cento) e as excedentes as duas primeiras com um acréscimo de 100% (cem por cento) previsto nesta convenção.</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color w:val="000000"/>
                <w:u w:val="single"/>
                <w:lang w:eastAsia="pt-BR"/>
              </w:rPr>
              <w:t>PARÁGRAFO ÚNICO</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Para a realização de balanços e inventários fora do horário normal de trabalho, a empresa deverá fazer acordo coletivo com seus empregados.</w:t>
            </w:r>
          </w:p>
          <w:p w:rsidR="00E7668D" w:rsidRDefault="00E7668D" w:rsidP="00284811">
            <w:pPr>
              <w:spacing w:after="0" w:line="240" w:lineRule="auto"/>
              <w:jc w:val="both"/>
              <w:rPr>
                <w:rFonts w:ascii="Arial" w:eastAsia="Times New Roman" w:hAnsi="Arial" w:cs="Arial"/>
                <w:b/>
                <w:bCs/>
                <w:lang w:eastAsia="pt-BR"/>
              </w:rPr>
            </w:pPr>
          </w:p>
          <w:p w:rsidR="00E7668D" w:rsidRDefault="00E7668D" w:rsidP="00284811">
            <w:pPr>
              <w:spacing w:after="0" w:line="240" w:lineRule="auto"/>
              <w:jc w:val="both"/>
              <w:rPr>
                <w:rFonts w:ascii="Arial" w:eastAsia="Times New Roman" w:hAnsi="Arial" w:cs="Arial"/>
                <w:b/>
                <w:bCs/>
                <w:lang w:eastAsia="pt-BR"/>
              </w:rPr>
            </w:pPr>
            <w:r>
              <w:rPr>
                <w:rFonts w:ascii="Arial" w:eastAsia="Times New Roman" w:hAnsi="Arial" w:cs="Arial"/>
                <w:b/>
                <w:bCs/>
                <w:lang w:eastAsia="pt-BR"/>
              </w:rPr>
              <w:t>COMPENSAÇÃO DE JORNADA</w:t>
            </w:r>
          </w:p>
          <w:p w:rsidR="00E7668D" w:rsidRDefault="00E7668D" w:rsidP="00284811">
            <w:pPr>
              <w:spacing w:after="0" w:line="240" w:lineRule="auto"/>
              <w:jc w:val="both"/>
              <w:rPr>
                <w:rFonts w:ascii="Arial" w:eastAsia="Times New Roman" w:hAnsi="Arial" w:cs="Arial"/>
                <w:b/>
                <w:bCs/>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QUINQUAGÉSIMA PRIMEIRA - REGIME DE COMPENSAÇÃO</w:t>
            </w:r>
            <w:r w:rsidR="00E7668D">
              <w:rPr>
                <w:rFonts w:ascii="Arial" w:eastAsia="Times New Roman" w:hAnsi="Arial" w:cs="Arial"/>
                <w:b/>
                <w:bCs/>
                <w:lang w:eastAsia="pt-BR"/>
              </w:rPr>
              <w:t xml:space="preserve"> HORÁRIA</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A duração normal da jornada de trabalho poderá, para fins de adoção do regime de compensação horária de que trata o art. 59 da CLT, ser acrescida de horas suplementares em número não excedente de 02 (duas) horas, respeitada a seguinte sistemática:</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 xml:space="preserve">a) o regime de compensação horária poderá ser estabelecido por períodos máximos de 60 (sessenta) dias, limitado a 30 (trinta) horas mensais, sendo considerado módulos </w:t>
            </w:r>
            <w:proofErr w:type="gramStart"/>
            <w:r w:rsidRPr="00284811">
              <w:rPr>
                <w:rFonts w:ascii="Arial" w:eastAsia="Times New Roman" w:hAnsi="Arial" w:cs="Arial"/>
                <w:color w:val="000000"/>
                <w:lang w:eastAsia="pt-BR"/>
              </w:rPr>
              <w:t>bimensais .</w:t>
            </w:r>
            <w:proofErr w:type="gramEnd"/>
            <w:r w:rsidRPr="00284811">
              <w:rPr>
                <w:rFonts w:ascii="Arial" w:eastAsia="Times New Roman" w:hAnsi="Arial" w:cs="Arial"/>
                <w:color w:val="000000"/>
                <w:lang w:eastAsia="pt-BR"/>
              </w:rPr>
              <w:t> </w:t>
            </w:r>
            <w:r w:rsidRPr="00284811">
              <w:rPr>
                <w:rFonts w:ascii="Arial" w:eastAsia="Times New Roman" w:hAnsi="Arial" w:cs="Arial"/>
                <w:lang w:eastAsia="pt-BR"/>
              </w:rPr>
              <w:t>A apuração e liquidação do saldo de horas será feita, bimestralmente, no final dos meses de abril, junho, agosto, outubro, dezembro e fevereiro;</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b) as horas excedentes ao limite previsto na letra "a" da presente cláusula</w:t>
            </w:r>
            <w:proofErr w:type="gramStart"/>
            <w:r w:rsidRPr="00284811">
              <w:rPr>
                <w:rFonts w:ascii="Arial" w:eastAsia="Times New Roman" w:hAnsi="Arial" w:cs="Arial"/>
                <w:color w:val="000000"/>
                <w:lang w:eastAsia="pt-BR"/>
              </w:rPr>
              <w:t>, serão</w:t>
            </w:r>
            <w:proofErr w:type="gramEnd"/>
            <w:r w:rsidRPr="00284811">
              <w:rPr>
                <w:rFonts w:ascii="Arial" w:eastAsia="Times New Roman" w:hAnsi="Arial" w:cs="Arial"/>
                <w:color w:val="000000"/>
                <w:lang w:eastAsia="pt-BR"/>
              </w:rPr>
              <w:t xml:space="preserve"> pagas como extras e acrescidas do adicional previsto nesta convenção, o que não descaracteriza o regime compensatório ajustado;</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c) as empresas que se utilizarem da compensação deverão adotar controle de ponto da carga horária do empregado.</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lastRenderedPageBreak/>
              <w:t>d) na hipótese de compensação horária por período de 60 (sessenta) dias a empresa concederá ao empregado espelho de cartão ponto.</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e) a compensação dar-</w:t>
            </w:r>
            <w:proofErr w:type="gramStart"/>
            <w:r w:rsidRPr="00284811">
              <w:rPr>
                <w:rFonts w:ascii="Arial" w:eastAsia="Times New Roman" w:hAnsi="Arial" w:cs="Arial"/>
                <w:color w:val="000000"/>
                <w:lang w:eastAsia="pt-BR"/>
              </w:rPr>
              <w:t>se -á</w:t>
            </w:r>
            <w:proofErr w:type="gramEnd"/>
            <w:r w:rsidRPr="00284811">
              <w:rPr>
                <w:rFonts w:ascii="Arial" w:eastAsia="Times New Roman" w:hAnsi="Arial" w:cs="Arial"/>
                <w:color w:val="000000"/>
                <w:lang w:eastAsia="pt-BR"/>
              </w:rPr>
              <w:t xml:space="preserve"> sempre de segunda-feira a sábado.</w:t>
            </w:r>
          </w:p>
          <w:p w:rsidR="00E7668D" w:rsidRDefault="00E7668D" w:rsidP="00284811">
            <w:pPr>
              <w:spacing w:after="0" w:line="240" w:lineRule="auto"/>
              <w:jc w:val="both"/>
              <w:rPr>
                <w:rFonts w:ascii="Arial" w:eastAsia="Times New Roman" w:hAnsi="Arial" w:cs="Arial"/>
                <w:b/>
                <w:bCs/>
                <w:color w:val="000000"/>
                <w:u w:val="single"/>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color w:val="000000"/>
                <w:u w:val="single"/>
                <w:lang w:eastAsia="pt-BR"/>
              </w:rPr>
              <w:t>PARAGRAFO PRIMEIRO</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 xml:space="preserve">As horas de trabalho reduzidas na jornada para posterior compensação não poderão ser objeto de descontos salariais, caso não venham a ser compensadas com o respectivo aumento da jornada dentro do mês e nem poderão ser objeto de compensação nos meses </w:t>
            </w:r>
            <w:proofErr w:type="spellStart"/>
            <w:r w:rsidRPr="00284811">
              <w:rPr>
                <w:rFonts w:ascii="Arial" w:eastAsia="Times New Roman" w:hAnsi="Arial" w:cs="Arial"/>
                <w:color w:val="000000"/>
                <w:lang w:eastAsia="pt-BR"/>
              </w:rPr>
              <w:t>subseqüentes</w:t>
            </w:r>
            <w:proofErr w:type="spellEnd"/>
            <w:r w:rsidRPr="00284811">
              <w:rPr>
                <w:rFonts w:ascii="Arial" w:eastAsia="Times New Roman" w:hAnsi="Arial" w:cs="Arial"/>
                <w:color w:val="000000"/>
                <w:lang w:eastAsia="pt-BR"/>
              </w:rPr>
              <w:t>.</w:t>
            </w:r>
          </w:p>
          <w:p w:rsidR="00E7668D" w:rsidRDefault="00E7668D" w:rsidP="00284811">
            <w:pPr>
              <w:spacing w:after="0" w:line="240" w:lineRule="auto"/>
              <w:jc w:val="both"/>
              <w:rPr>
                <w:rFonts w:ascii="Arial" w:eastAsia="Times New Roman" w:hAnsi="Arial" w:cs="Arial"/>
                <w:b/>
                <w:bCs/>
                <w:color w:val="000000"/>
                <w:u w:val="single"/>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color w:val="000000"/>
                <w:u w:val="single"/>
                <w:lang w:eastAsia="pt-BR"/>
              </w:rPr>
              <w:t>PARÁGRAFO SEGUNDO</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Havendo rescisão de contrato e se houver crédito a favor do empregado, as respectivas horas serão computadas e remuneradas com o adicional de horas extras previsto nesta convenção.</w:t>
            </w:r>
          </w:p>
          <w:p w:rsidR="00E7668D" w:rsidRDefault="00E7668D" w:rsidP="00284811">
            <w:pPr>
              <w:spacing w:after="0" w:line="240" w:lineRule="auto"/>
              <w:jc w:val="both"/>
              <w:rPr>
                <w:rFonts w:ascii="Arial" w:eastAsia="Times New Roman" w:hAnsi="Arial" w:cs="Arial"/>
                <w:b/>
                <w:bCs/>
                <w:color w:val="000000"/>
                <w:u w:val="single"/>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color w:val="000000"/>
                <w:u w:val="single"/>
                <w:lang w:eastAsia="pt-BR"/>
              </w:rPr>
              <w:t>PARÁGRAFO TERCEIRO</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Se houver débitos de horas do empregado para com o empregador, na hipótese de rompimento de contrato por iniciativa do empregador, as horas não trabalhadas serão abonadas, sem qualquer desconto nas verbas a que o trabalhador tiver direito na rescisão de contrato de trabalho.</w:t>
            </w:r>
          </w:p>
          <w:p w:rsidR="00E7668D" w:rsidRDefault="00E7668D" w:rsidP="00284811">
            <w:pPr>
              <w:spacing w:after="0" w:line="240" w:lineRule="auto"/>
              <w:jc w:val="both"/>
              <w:rPr>
                <w:rFonts w:ascii="Arial" w:eastAsia="Times New Roman" w:hAnsi="Arial" w:cs="Arial"/>
                <w:b/>
                <w:bCs/>
                <w:color w:val="000000"/>
                <w:u w:val="single"/>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color w:val="000000"/>
                <w:u w:val="single"/>
                <w:lang w:eastAsia="pt-BR"/>
              </w:rPr>
              <w:t>PARÁGRAFO QUARTO</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A faculdade estabelecida no "caput" desta cláusula se aplica a todas as atividades, inclusive aquelas consideradas insalubres, independentemente da autorização a que se refere o artigo 60 da CLT.</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E7668D" w:rsidP="00284811">
            <w:pPr>
              <w:spacing w:after="0" w:line="240" w:lineRule="auto"/>
              <w:jc w:val="both"/>
              <w:rPr>
                <w:rFonts w:ascii="Arial" w:eastAsia="Times New Roman" w:hAnsi="Arial" w:cs="Arial"/>
                <w:lang w:eastAsia="pt-BR"/>
              </w:rPr>
            </w:pPr>
            <w:r>
              <w:rPr>
                <w:rFonts w:ascii="Arial" w:eastAsia="Times New Roman" w:hAnsi="Arial" w:cs="Arial"/>
                <w:b/>
                <w:bCs/>
                <w:lang w:eastAsia="pt-BR"/>
              </w:rPr>
              <w:t>CONTROLE DA JORNADA</w:t>
            </w:r>
          </w:p>
          <w:p w:rsidR="00E7668D" w:rsidRDefault="00E7668D" w:rsidP="00284811">
            <w:pPr>
              <w:spacing w:after="0" w:line="240" w:lineRule="auto"/>
              <w:jc w:val="both"/>
              <w:rPr>
                <w:rFonts w:ascii="Arial" w:eastAsia="Times New Roman" w:hAnsi="Arial" w:cs="Arial"/>
                <w:b/>
                <w:bCs/>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 xml:space="preserve">CLÁUSULA QUINQUAGÉSIMA </w:t>
            </w:r>
            <w:r w:rsidR="00E7668D">
              <w:rPr>
                <w:rFonts w:ascii="Arial" w:eastAsia="Times New Roman" w:hAnsi="Arial" w:cs="Arial"/>
                <w:b/>
                <w:bCs/>
                <w:lang w:eastAsia="pt-BR"/>
              </w:rPr>
              <w:t>SEGUNDA - LIVRO OU CARTÃO PONTO</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As empresas que possuírem mais de 05 (cinco) empregados serão obrigadas a utilizar livro ou cartão ponto, com obrigatoriedade de o empregado registrar sua presença ao trabalho.</w:t>
            </w:r>
            <w:r w:rsidRPr="00284811">
              <w:rPr>
                <w:rFonts w:ascii="Arial" w:eastAsia="Times New Roman" w:hAnsi="Arial" w:cs="Arial"/>
                <w:b/>
                <w:bCs/>
                <w:color w:val="000000"/>
                <w:lang w:eastAsia="pt-BR"/>
              </w:rPr>
              <w:t> </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E7668D" w:rsidP="00284811">
            <w:pPr>
              <w:spacing w:after="0" w:line="240" w:lineRule="auto"/>
              <w:jc w:val="both"/>
              <w:rPr>
                <w:rFonts w:ascii="Arial" w:eastAsia="Times New Roman" w:hAnsi="Arial" w:cs="Arial"/>
                <w:lang w:eastAsia="pt-BR"/>
              </w:rPr>
            </w:pPr>
            <w:r>
              <w:rPr>
                <w:rFonts w:ascii="Arial" w:eastAsia="Times New Roman" w:hAnsi="Arial" w:cs="Arial"/>
                <w:b/>
                <w:bCs/>
                <w:lang w:eastAsia="pt-BR"/>
              </w:rPr>
              <w:t>FALTAS</w:t>
            </w:r>
          </w:p>
          <w:p w:rsidR="00E7668D" w:rsidRDefault="00E7668D" w:rsidP="00284811">
            <w:pPr>
              <w:spacing w:after="0" w:line="240" w:lineRule="auto"/>
              <w:jc w:val="both"/>
              <w:rPr>
                <w:rFonts w:ascii="Arial" w:eastAsia="Times New Roman" w:hAnsi="Arial" w:cs="Arial"/>
                <w:b/>
                <w:bCs/>
                <w:lang w:eastAsia="pt-BR"/>
              </w:rPr>
            </w:pPr>
          </w:p>
          <w:p w:rsidR="00E7668D" w:rsidRDefault="00284811" w:rsidP="00E7668D">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QUINQUAGÉSIMA TERCEIRA - ABONO D</w:t>
            </w:r>
            <w:r w:rsidR="00E7668D">
              <w:rPr>
                <w:rFonts w:ascii="Arial" w:eastAsia="Times New Roman" w:hAnsi="Arial" w:cs="Arial"/>
                <w:b/>
                <w:bCs/>
                <w:lang w:eastAsia="pt-BR"/>
              </w:rPr>
              <w:t>E PONTO PARA EMPREGADA GESTANTE</w:t>
            </w:r>
          </w:p>
          <w:p w:rsidR="00284811" w:rsidRPr="00284811" w:rsidRDefault="00284811" w:rsidP="00E7668D">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A empresa abonará a falta da empregada gestante, no limite máximo de 01 (uma) mensal, no caso de consulta médica, mediante comprovação, declaração médica ou apresentação da carteira de gestante devidamente anotada.</w:t>
            </w:r>
          </w:p>
          <w:p w:rsidR="00E7668D" w:rsidRDefault="00E7668D"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CLÁUSULA QUINQUAGÉSIMA QUARTA - ABONO DE FALTA PA</w:t>
            </w:r>
            <w:r w:rsidR="00E7668D">
              <w:rPr>
                <w:rFonts w:ascii="Arial" w:eastAsia="Times New Roman" w:hAnsi="Arial" w:cs="Arial"/>
                <w:b/>
                <w:bCs/>
                <w:lang w:eastAsia="pt-BR"/>
              </w:rPr>
              <w:t>RA CONSULTA MÉDICA</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As empresas obrigam-se a abonar as faltas ao serviço do pai ou mãe, no cas</w:t>
            </w:r>
            <w:r w:rsidR="00E7668D">
              <w:rPr>
                <w:rFonts w:ascii="Arial" w:eastAsia="Times New Roman" w:hAnsi="Arial" w:cs="Arial"/>
                <w:lang w:eastAsia="pt-BR"/>
              </w:rPr>
              <w:t>o de consulta médica ou interna</w:t>
            </w:r>
            <w:r w:rsidRPr="00284811">
              <w:rPr>
                <w:rFonts w:ascii="Arial" w:eastAsia="Times New Roman" w:hAnsi="Arial" w:cs="Arial"/>
                <w:lang w:eastAsia="pt-BR"/>
              </w:rPr>
              <w:t>ções hospitalares de filhos menores de 07 (sete) anos de idade ou excepcionais, mediante comprovação médica. O benefício fica limitado a 06 (seis) faltas  ao ano.</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 xml:space="preserve">JORNADAS ESPECIAIS </w:t>
            </w:r>
            <w:r w:rsidR="00AB0E28">
              <w:rPr>
                <w:rFonts w:ascii="Arial" w:eastAsia="Times New Roman" w:hAnsi="Arial" w:cs="Arial"/>
                <w:b/>
                <w:bCs/>
                <w:lang w:eastAsia="pt-BR"/>
              </w:rPr>
              <w:t>(MULHERES, MENORES, ESTUDANTES</w:t>
            </w:r>
            <w:proofErr w:type="gramStart"/>
            <w:r w:rsidR="00AB0E28">
              <w:rPr>
                <w:rFonts w:ascii="Arial" w:eastAsia="Times New Roman" w:hAnsi="Arial" w:cs="Arial"/>
                <w:b/>
                <w:bCs/>
                <w:lang w:eastAsia="pt-BR"/>
              </w:rPr>
              <w:t>)</w:t>
            </w:r>
            <w:proofErr w:type="gramEnd"/>
          </w:p>
          <w:p w:rsidR="00AB0E28" w:rsidRDefault="00AB0E28" w:rsidP="00284811">
            <w:pPr>
              <w:spacing w:after="0" w:line="240" w:lineRule="auto"/>
              <w:jc w:val="both"/>
              <w:rPr>
                <w:rFonts w:ascii="Arial" w:eastAsia="Times New Roman" w:hAnsi="Arial" w:cs="Arial"/>
                <w:b/>
                <w:bCs/>
                <w:lang w:eastAsia="pt-BR"/>
              </w:rPr>
            </w:pPr>
          </w:p>
          <w:p w:rsidR="00AB0E28" w:rsidRDefault="00284811" w:rsidP="00AB0E28">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QUINQUAGÉSIMA QUINTA - PROR</w:t>
            </w:r>
            <w:r w:rsidR="00AB0E28">
              <w:rPr>
                <w:rFonts w:ascii="Arial" w:eastAsia="Times New Roman" w:hAnsi="Arial" w:cs="Arial"/>
                <w:b/>
                <w:bCs/>
                <w:lang w:eastAsia="pt-BR"/>
              </w:rPr>
              <w:t>ROGAÇÃO DA JORNADA DO ESTUDANTE</w:t>
            </w:r>
          </w:p>
          <w:p w:rsidR="00284811" w:rsidRPr="00284811" w:rsidRDefault="00284811" w:rsidP="00AB0E28">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 xml:space="preserve">O empregado estudante poderá não aceitar a prorrogação de seu horário de trabalho, se tal vier a </w:t>
            </w:r>
            <w:proofErr w:type="spellStart"/>
            <w:r w:rsidRPr="00284811">
              <w:rPr>
                <w:rFonts w:ascii="Arial" w:eastAsia="Times New Roman" w:hAnsi="Arial" w:cs="Arial"/>
                <w:color w:val="000000"/>
                <w:lang w:eastAsia="pt-BR"/>
              </w:rPr>
              <w:t>prejudicar-lhe</w:t>
            </w:r>
            <w:proofErr w:type="spellEnd"/>
            <w:r w:rsidRPr="00284811">
              <w:rPr>
                <w:rFonts w:ascii="Arial" w:eastAsia="Times New Roman" w:hAnsi="Arial" w:cs="Arial"/>
                <w:color w:val="000000"/>
                <w:lang w:eastAsia="pt-BR"/>
              </w:rPr>
              <w:t xml:space="preserve"> a </w:t>
            </w:r>
            <w:proofErr w:type="spellStart"/>
            <w:r w:rsidRPr="00284811">
              <w:rPr>
                <w:rFonts w:ascii="Arial" w:eastAsia="Times New Roman" w:hAnsi="Arial" w:cs="Arial"/>
                <w:color w:val="000000"/>
                <w:lang w:eastAsia="pt-BR"/>
              </w:rPr>
              <w:t>freqüência</w:t>
            </w:r>
            <w:proofErr w:type="spellEnd"/>
            <w:r w:rsidRPr="00284811">
              <w:rPr>
                <w:rFonts w:ascii="Arial" w:eastAsia="Times New Roman" w:hAnsi="Arial" w:cs="Arial"/>
                <w:color w:val="000000"/>
                <w:lang w:eastAsia="pt-BR"/>
              </w:rPr>
              <w:t xml:space="preserve"> às aulas e/ou exames escolares.</w:t>
            </w:r>
          </w:p>
          <w:p w:rsidR="00AB0E28" w:rsidRDefault="00AB0E28" w:rsidP="00284811">
            <w:pPr>
              <w:spacing w:after="0" w:line="240" w:lineRule="auto"/>
              <w:jc w:val="both"/>
              <w:rPr>
                <w:rFonts w:ascii="Arial" w:eastAsia="Times New Roman" w:hAnsi="Arial" w:cs="Arial"/>
                <w:lang w:eastAsia="pt-BR"/>
              </w:rPr>
            </w:pPr>
          </w:p>
          <w:p w:rsidR="00AB0E28" w:rsidRDefault="00284811" w:rsidP="00AB0E28">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QUINQUAGÉSIMA SE</w:t>
            </w:r>
            <w:r w:rsidR="00AB0E28">
              <w:rPr>
                <w:rFonts w:ascii="Arial" w:eastAsia="Times New Roman" w:hAnsi="Arial" w:cs="Arial"/>
                <w:b/>
                <w:bCs/>
                <w:lang w:eastAsia="pt-BR"/>
              </w:rPr>
              <w:t>XTA - ABONO EMPREGADO ESTUDANTE</w:t>
            </w:r>
          </w:p>
          <w:p w:rsidR="00284811" w:rsidRPr="00284811" w:rsidRDefault="00284811" w:rsidP="00AB0E28">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Os empregados estudantes, matriculados em escolas oficiais ou reconhecidas, em dias de realização de provas finais de cada semestre, serão dispensados de seus pontos durante meio turno, desde que comuniquem à empresa 48 (quarenta e oito) horas antes e comprovem a realização da prova 48 (quarenta e oito) horas após.</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O</w:t>
            </w:r>
            <w:r w:rsidR="00AB0E28">
              <w:rPr>
                <w:rFonts w:ascii="Arial" w:eastAsia="Times New Roman" w:hAnsi="Arial" w:cs="Arial"/>
                <w:b/>
                <w:bCs/>
                <w:lang w:eastAsia="pt-BR"/>
              </w:rPr>
              <w:t>UTRAS DISPOSIÇÕES SOBRE JORNADA</w:t>
            </w:r>
          </w:p>
          <w:p w:rsidR="00AB0E28" w:rsidRDefault="00AB0E28" w:rsidP="00284811">
            <w:pPr>
              <w:spacing w:after="0" w:line="240" w:lineRule="auto"/>
              <w:jc w:val="both"/>
              <w:rPr>
                <w:rFonts w:ascii="Arial" w:eastAsia="Times New Roman" w:hAnsi="Arial" w:cs="Arial"/>
                <w:b/>
                <w:bCs/>
                <w:lang w:eastAsia="pt-BR"/>
              </w:rPr>
            </w:pPr>
          </w:p>
          <w:p w:rsidR="00AB0E28" w:rsidRDefault="00284811" w:rsidP="00AB0E28">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QUINQUAGÉSIMA SÉTIMA - ABONO PARA SAQUE DO PIS</w:t>
            </w:r>
          </w:p>
          <w:p w:rsidR="00284811" w:rsidRPr="00284811" w:rsidRDefault="00284811" w:rsidP="00AB0E28">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lastRenderedPageBreak/>
              <w:t>As empresas dispensarão seus empregados durante 02 (duas) horas do expediente da jornada de trabalho, sem prejuízo salarial, para o saque das parcelas do PIS e, durante 01 (um) dia, quando seu domicílio bancário for fora da cidade.</w:t>
            </w:r>
          </w:p>
          <w:p w:rsidR="00AB0E28" w:rsidRDefault="00AB0E28" w:rsidP="00284811">
            <w:pPr>
              <w:spacing w:after="0" w:line="240" w:lineRule="auto"/>
              <w:jc w:val="both"/>
              <w:rPr>
                <w:rFonts w:ascii="Arial" w:eastAsia="Times New Roman" w:hAnsi="Arial" w:cs="Arial"/>
                <w:lang w:eastAsia="pt-BR"/>
              </w:rPr>
            </w:pPr>
          </w:p>
          <w:p w:rsidR="00AB0E28" w:rsidRDefault="00284811" w:rsidP="00AB0E28">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QUINQUAGÉSIMA</w:t>
            </w:r>
            <w:r w:rsidR="00AB0E28">
              <w:rPr>
                <w:rFonts w:ascii="Arial" w:eastAsia="Times New Roman" w:hAnsi="Arial" w:cs="Arial"/>
                <w:b/>
                <w:bCs/>
                <w:lang w:eastAsia="pt-BR"/>
              </w:rPr>
              <w:t xml:space="preserve"> </w:t>
            </w:r>
            <w:proofErr w:type="gramStart"/>
            <w:r w:rsidR="00AB0E28">
              <w:rPr>
                <w:rFonts w:ascii="Arial" w:eastAsia="Times New Roman" w:hAnsi="Arial" w:cs="Arial"/>
                <w:b/>
                <w:bCs/>
                <w:lang w:eastAsia="pt-BR"/>
              </w:rPr>
              <w:t>OITAVA - CURSOS E REUNIÕES</w:t>
            </w:r>
            <w:proofErr w:type="gramEnd"/>
          </w:p>
          <w:p w:rsidR="00284811" w:rsidRPr="00284811" w:rsidRDefault="00284811" w:rsidP="00AB0E28">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Os cursos e reuniões promovidos pela empresa, quando de comparecimento obrigatório, serão realizados durante a jornada normal de trabalho ou as horas correspondentes serão pagas como extras.</w:t>
            </w:r>
          </w:p>
          <w:p w:rsidR="00AB0E28" w:rsidRDefault="00AB0E28" w:rsidP="00284811">
            <w:pPr>
              <w:spacing w:after="0" w:line="240" w:lineRule="auto"/>
              <w:jc w:val="both"/>
              <w:rPr>
                <w:rFonts w:ascii="Arial" w:eastAsia="Times New Roman" w:hAnsi="Arial" w:cs="Arial"/>
                <w:lang w:eastAsia="pt-BR"/>
              </w:rPr>
            </w:pPr>
          </w:p>
          <w:p w:rsidR="00AB0E28" w:rsidRDefault="00284811" w:rsidP="00AB0E28">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 xml:space="preserve">CLÁUSULA QUINQUAGÉSIMA NONA </w:t>
            </w:r>
            <w:r w:rsidR="00AB0E28">
              <w:rPr>
                <w:rFonts w:ascii="Arial" w:eastAsia="Times New Roman" w:hAnsi="Arial" w:cs="Arial"/>
                <w:b/>
                <w:bCs/>
                <w:lang w:eastAsia="pt-BR"/>
              </w:rPr>
              <w:t>–</w:t>
            </w:r>
            <w:r w:rsidRPr="00284811">
              <w:rPr>
                <w:rFonts w:ascii="Arial" w:eastAsia="Times New Roman" w:hAnsi="Arial" w:cs="Arial"/>
                <w:b/>
                <w:bCs/>
                <w:lang w:eastAsia="pt-BR"/>
              </w:rPr>
              <w:t xml:space="preserve"> LAN</w:t>
            </w:r>
            <w:r w:rsidR="00AB0E28">
              <w:rPr>
                <w:rFonts w:ascii="Arial" w:eastAsia="Times New Roman" w:hAnsi="Arial" w:cs="Arial"/>
                <w:b/>
                <w:bCs/>
                <w:lang w:eastAsia="pt-BR"/>
              </w:rPr>
              <w:t>CHES</w:t>
            </w:r>
          </w:p>
          <w:p w:rsidR="00284811" w:rsidRPr="00284811" w:rsidRDefault="00284811" w:rsidP="00AB0E28">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As empresas que não dispensarem seus empregados pelo período necessário para fazer lanche, manterão local apropriado em condições de higiene para tal.</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AB0E28" w:rsidP="00284811">
            <w:pPr>
              <w:spacing w:after="0" w:line="240" w:lineRule="auto"/>
              <w:jc w:val="both"/>
              <w:rPr>
                <w:rFonts w:ascii="Arial" w:eastAsia="Times New Roman" w:hAnsi="Arial" w:cs="Arial"/>
                <w:lang w:eastAsia="pt-BR"/>
              </w:rPr>
            </w:pPr>
            <w:r>
              <w:rPr>
                <w:rFonts w:ascii="Arial" w:eastAsia="Times New Roman" w:hAnsi="Arial" w:cs="Arial"/>
                <w:b/>
                <w:bCs/>
                <w:lang w:eastAsia="pt-BR"/>
              </w:rPr>
              <w:t>FÉRIAS E LICENÇAS</w:t>
            </w:r>
          </w:p>
          <w:p w:rsidR="00284811" w:rsidRPr="00284811" w:rsidRDefault="00AB0E28" w:rsidP="00284811">
            <w:pPr>
              <w:spacing w:after="0" w:line="240" w:lineRule="auto"/>
              <w:jc w:val="both"/>
              <w:rPr>
                <w:rFonts w:ascii="Arial" w:eastAsia="Times New Roman" w:hAnsi="Arial" w:cs="Arial"/>
                <w:lang w:eastAsia="pt-BR"/>
              </w:rPr>
            </w:pPr>
            <w:r>
              <w:rPr>
                <w:rFonts w:ascii="Arial" w:eastAsia="Times New Roman" w:hAnsi="Arial" w:cs="Arial"/>
                <w:b/>
                <w:bCs/>
                <w:lang w:eastAsia="pt-BR"/>
              </w:rPr>
              <w:t>DURAÇÃO E CONCESSÃO DE FÉRIAS</w:t>
            </w:r>
          </w:p>
          <w:p w:rsidR="00AB0E28" w:rsidRDefault="00AB0E28" w:rsidP="00284811">
            <w:pPr>
              <w:spacing w:after="0" w:line="240" w:lineRule="auto"/>
              <w:jc w:val="both"/>
              <w:rPr>
                <w:rFonts w:ascii="Arial" w:eastAsia="Times New Roman" w:hAnsi="Arial" w:cs="Arial"/>
                <w:b/>
                <w:bCs/>
                <w:lang w:eastAsia="pt-BR"/>
              </w:rPr>
            </w:pPr>
          </w:p>
          <w:p w:rsidR="00AB0E28" w:rsidRDefault="00AB0E28" w:rsidP="00AB0E28">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SEXAGÉSIMA – FÉRIAS</w:t>
            </w:r>
          </w:p>
          <w:p w:rsidR="00284811" w:rsidRPr="00284811" w:rsidRDefault="00284811" w:rsidP="00AB0E28">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As empresas, ao concederem férias a seus empregados, pagarão a remuneração destas conforme estabelece o artigo 145 da CLT.</w:t>
            </w:r>
          </w:p>
          <w:p w:rsidR="00AB0E28" w:rsidRDefault="00AB0E28" w:rsidP="00284811">
            <w:pPr>
              <w:spacing w:after="0" w:line="240" w:lineRule="auto"/>
              <w:jc w:val="both"/>
              <w:rPr>
                <w:rFonts w:ascii="Arial" w:eastAsia="Times New Roman" w:hAnsi="Arial" w:cs="Arial"/>
                <w:lang w:eastAsia="pt-BR"/>
              </w:rPr>
            </w:pPr>
          </w:p>
          <w:p w:rsidR="00AB0E28" w:rsidRDefault="00284811" w:rsidP="00AB0E28">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 xml:space="preserve">CLÁUSULA SEXAGÉSIMA </w:t>
            </w:r>
            <w:r w:rsidR="00AB0E28">
              <w:rPr>
                <w:rFonts w:ascii="Arial" w:eastAsia="Times New Roman" w:hAnsi="Arial" w:cs="Arial"/>
                <w:b/>
                <w:bCs/>
                <w:lang w:eastAsia="pt-BR"/>
              </w:rPr>
              <w:t>PRIMEIRA - FÉRIAS PROPORCIONAIS</w:t>
            </w:r>
          </w:p>
          <w:p w:rsidR="00284811" w:rsidRPr="00284811" w:rsidRDefault="00284811" w:rsidP="00AB0E28">
            <w:pPr>
              <w:spacing w:after="0" w:line="240" w:lineRule="auto"/>
              <w:jc w:val="both"/>
              <w:rPr>
                <w:rFonts w:ascii="Arial" w:eastAsia="Times New Roman" w:hAnsi="Arial" w:cs="Arial"/>
                <w:lang w:eastAsia="pt-BR"/>
              </w:rPr>
            </w:pPr>
            <w:proofErr w:type="gramStart"/>
            <w:r w:rsidRPr="00284811">
              <w:rPr>
                <w:rFonts w:ascii="Arial" w:eastAsia="Times New Roman" w:hAnsi="Arial" w:cs="Arial"/>
                <w:lang w:eastAsia="pt-BR"/>
              </w:rPr>
              <w:t>Ao empregados</w:t>
            </w:r>
            <w:proofErr w:type="gramEnd"/>
            <w:r w:rsidRPr="00284811">
              <w:rPr>
                <w:rFonts w:ascii="Arial" w:eastAsia="Times New Roman" w:hAnsi="Arial" w:cs="Arial"/>
                <w:lang w:eastAsia="pt-BR"/>
              </w:rPr>
              <w:t xml:space="preserve"> que rescindir espontaneamente seu contrato de trabalho antes de completar 1 (um) ano de serviço, serão pagas férias proporcionais à razão de 1/12 avos da respectiva remuneração mensal por cada mês completo de trabalho, nos termos do Enunciado 261 do TST.</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S</w:t>
            </w:r>
            <w:r w:rsidR="00AB0E28">
              <w:rPr>
                <w:rFonts w:ascii="Arial" w:eastAsia="Times New Roman" w:hAnsi="Arial" w:cs="Arial"/>
                <w:b/>
                <w:bCs/>
                <w:lang w:eastAsia="pt-BR"/>
              </w:rPr>
              <w:t>AÚDE E SEGURANÇA DO TRABALHADOR</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CO</w:t>
            </w:r>
            <w:r w:rsidR="00AB0E28">
              <w:rPr>
                <w:rFonts w:ascii="Arial" w:eastAsia="Times New Roman" w:hAnsi="Arial" w:cs="Arial"/>
                <w:b/>
                <w:bCs/>
                <w:lang w:eastAsia="pt-BR"/>
              </w:rPr>
              <w:t>NDIÇÕES DE AMBIENTE DE TRABALHO</w:t>
            </w:r>
          </w:p>
          <w:p w:rsidR="00AB0E28" w:rsidRDefault="00AB0E28" w:rsidP="00284811">
            <w:pPr>
              <w:spacing w:after="0" w:line="240" w:lineRule="auto"/>
              <w:jc w:val="both"/>
              <w:rPr>
                <w:rFonts w:ascii="Arial" w:eastAsia="Times New Roman" w:hAnsi="Arial" w:cs="Arial"/>
                <w:b/>
                <w:bCs/>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CLÁUSUL</w:t>
            </w:r>
            <w:r w:rsidR="00AB0E28">
              <w:rPr>
                <w:rFonts w:ascii="Arial" w:eastAsia="Times New Roman" w:hAnsi="Arial" w:cs="Arial"/>
                <w:b/>
                <w:bCs/>
                <w:lang w:eastAsia="pt-BR"/>
              </w:rPr>
              <w:t>A SEXAGÉSIMA SEGUNDA - ASSENTOS</w:t>
            </w:r>
          </w:p>
          <w:p w:rsidR="00284811" w:rsidRPr="00284811" w:rsidRDefault="00284811" w:rsidP="00AB0E28">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 xml:space="preserve">As empresas colocarão assentos nos locais de trabalho, para uso dos empregados que tenham por atividade o atendimento ao público, nos termos da Portaria </w:t>
            </w:r>
            <w:proofErr w:type="spellStart"/>
            <w:proofErr w:type="gramStart"/>
            <w:r w:rsidRPr="00284811">
              <w:rPr>
                <w:rFonts w:ascii="Arial" w:eastAsia="Times New Roman" w:hAnsi="Arial" w:cs="Arial"/>
                <w:color w:val="000000"/>
                <w:lang w:eastAsia="pt-BR"/>
              </w:rPr>
              <w:t>MTb</w:t>
            </w:r>
            <w:proofErr w:type="spellEnd"/>
            <w:proofErr w:type="gramEnd"/>
            <w:r w:rsidRPr="00284811">
              <w:rPr>
                <w:rFonts w:ascii="Arial" w:eastAsia="Times New Roman" w:hAnsi="Arial" w:cs="Arial"/>
                <w:color w:val="000000"/>
                <w:lang w:eastAsia="pt-BR"/>
              </w:rPr>
              <w:t xml:space="preserve"> nº 3214/78.</w:t>
            </w:r>
          </w:p>
          <w:p w:rsidR="00284811" w:rsidRPr="00284811" w:rsidRDefault="00284811" w:rsidP="00284811">
            <w:pPr>
              <w:spacing w:after="0" w:line="240" w:lineRule="auto"/>
              <w:jc w:val="both"/>
              <w:rPr>
                <w:rFonts w:ascii="Arial" w:eastAsia="Times New Roman" w:hAnsi="Arial" w:cs="Arial"/>
                <w:lang w:eastAsia="pt-BR"/>
              </w:rPr>
            </w:pPr>
          </w:p>
          <w:p w:rsidR="00AB0E28" w:rsidRDefault="00AB0E28" w:rsidP="00284811">
            <w:pPr>
              <w:spacing w:after="0" w:line="240" w:lineRule="auto"/>
              <w:jc w:val="both"/>
              <w:rPr>
                <w:rFonts w:ascii="Arial" w:eastAsia="Times New Roman" w:hAnsi="Arial" w:cs="Arial"/>
                <w:b/>
                <w:bCs/>
                <w:lang w:eastAsia="pt-BR"/>
              </w:rPr>
            </w:pPr>
            <w:r>
              <w:rPr>
                <w:rFonts w:ascii="Arial" w:eastAsia="Times New Roman" w:hAnsi="Arial" w:cs="Arial"/>
                <w:b/>
                <w:bCs/>
                <w:lang w:eastAsia="pt-BR"/>
              </w:rPr>
              <w:t>UNIFORME</w:t>
            </w:r>
          </w:p>
          <w:p w:rsidR="00AB0E28" w:rsidRDefault="00AB0E28" w:rsidP="00284811">
            <w:pPr>
              <w:spacing w:after="0" w:line="240" w:lineRule="auto"/>
              <w:jc w:val="both"/>
              <w:rPr>
                <w:rFonts w:ascii="Arial" w:eastAsia="Times New Roman" w:hAnsi="Arial" w:cs="Arial"/>
                <w:b/>
                <w:bCs/>
                <w:lang w:eastAsia="pt-BR"/>
              </w:rPr>
            </w:pPr>
          </w:p>
          <w:p w:rsidR="00AB0E28" w:rsidRDefault="00284811" w:rsidP="00284811">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 xml:space="preserve">CLÁUSULA </w:t>
            </w:r>
            <w:r w:rsidR="00AB0E28">
              <w:rPr>
                <w:rFonts w:ascii="Arial" w:eastAsia="Times New Roman" w:hAnsi="Arial" w:cs="Arial"/>
                <w:b/>
                <w:bCs/>
                <w:lang w:eastAsia="pt-BR"/>
              </w:rPr>
              <w:t>SEXAGÉSIMA TERCEIRA – UNIFORMES</w:t>
            </w:r>
          </w:p>
          <w:p w:rsidR="00AB0E28"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As empresas que exigirem o uso de uniforme se obrigam a fornecê-los a seus empregados, sem qualquer ônus, ao número de 02 (dois) ao ano.</w:t>
            </w:r>
          </w:p>
          <w:p w:rsidR="00AB0E28" w:rsidRDefault="00AB0E28" w:rsidP="00284811">
            <w:pPr>
              <w:spacing w:after="0" w:line="240" w:lineRule="auto"/>
              <w:jc w:val="both"/>
              <w:rPr>
                <w:rFonts w:ascii="Arial" w:eastAsia="Times New Roman" w:hAnsi="Arial" w:cs="Arial"/>
                <w:lang w:eastAsia="pt-BR"/>
              </w:rPr>
            </w:pPr>
          </w:p>
          <w:p w:rsidR="00AB0E28" w:rsidRDefault="00AB0E28" w:rsidP="00284811">
            <w:pPr>
              <w:spacing w:after="0" w:line="240" w:lineRule="auto"/>
              <w:jc w:val="both"/>
              <w:rPr>
                <w:rFonts w:ascii="Arial" w:eastAsia="Times New Roman" w:hAnsi="Arial" w:cs="Arial"/>
                <w:b/>
                <w:bCs/>
                <w:lang w:eastAsia="pt-BR"/>
              </w:rPr>
            </w:pPr>
            <w:r>
              <w:rPr>
                <w:rFonts w:ascii="Arial" w:eastAsia="Times New Roman" w:hAnsi="Arial" w:cs="Arial"/>
                <w:b/>
                <w:bCs/>
                <w:lang w:eastAsia="pt-BR"/>
              </w:rPr>
              <w:t>EXAMES MÉDICOS</w:t>
            </w:r>
          </w:p>
          <w:p w:rsidR="00AB0E28" w:rsidRDefault="00AB0E28" w:rsidP="00284811">
            <w:pPr>
              <w:spacing w:after="0" w:line="240" w:lineRule="auto"/>
              <w:jc w:val="both"/>
              <w:rPr>
                <w:rFonts w:ascii="Arial" w:eastAsia="Times New Roman" w:hAnsi="Arial" w:cs="Arial"/>
                <w:b/>
                <w:bCs/>
                <w:lang w:eastAsia="pt-BR"/>
              </w:rPr>
            </w:pPr>
          </w:p>
          <w:p w:rsidR="00AB0E28" w:rsidRDefault="00284811" w:rsidP="00AB0E28">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SEXAGÉSIMA QUARTA - SEGURANÇA E MEDICINA DO TRABAL</w:t>
            </w:r>
            <w:r w:rsidR="00AB0E28">
              <w:rPr>
                <w:rFonts w:ascii="Arial" w:eastAsia="Times New Roman" w:hAnsi="Arial" w:cs="Arial"/>
                <w:b/>
                <w:bCs/>
                <w:lang w:eastAsia="pt-BR"/>
              </w:rPr>
              <w:t>HO</w:t>
            </w:r>
          </w:p>
          <w:p w:rsidR="00284811" w:rsidRPr="00284811" w:rsidRDefault="00284811" w:rsidP="00AB0E28">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 xml:space="preserve">Ficam desobrigadas de indicar médico coordenador do PCMSO as empresas de grau de risco </w:t>
            </w:r>
            <w:proofErr w:type="gramStart"/>
            <w:r w:rsidRPr="00284811">
              <w:rPr>
                <w:rFonts w:ascii="Arial" w:eastAsia="Times New Roman" w:hAnsi="Arial" w:cs="Arial"/>
                <w:color w:val="000000"/>
                <w:lang w:eastAsia="pt-BR"/>
              </w:rPr>
              <w:t>1</w:t>
            </w:r>
            <w:proofErr w:type="gramEnd"/>
            <w:r w:rsidRPr="00284811">
              <w:rPr>
                <w:rFonts w:ascii="Arial" w:eastAsia="Times New Roman" w:hAnsi="Arial" w:cs="Arial"/>
                <w:color w:val="000000"/>
                <w:lang w:eastAsia="pt-BR"/>
              </w:rPr>
              <w:t xml:space="preserve"> e 2, segundo o Quadro 1 da NR 4, com até 50 (</w:t>
            </w:r>
            <w:proofErr w:type="spellStart"/>
            <w:r w:rsidRPr="00284811">
              <w:rPr>
                <w:rFonts w:ascii="Arial" w:eastAsia="Times New Roman" w:hAnsi="Arial" w:cs="Arial"/>
                <w:color w:val="000000"/>
                <w:lang w:eastAsia="pt-BR"/>
              </w:rPr>
              <w:t>cinqüenta</w:t>
            </w:r>
            <w:proofErr w:type="spellEnd"/>
            <w:r w:rsidRPr="00284811">
              <w:rPr>
                <w:rFonts w:ascii="Arial" w:eastAsia="Times New Roman" w:hAnsi="Arial" w:cs="Arial"/>
                <w:color w:val="000000"/>
                <w:lang w:eastAsia="pt-BR"/>
              </w:rPr>
              <w:t>) empregados.</w:t>
            </w:r>
          </w:p>
          <w:p w:rsidR="00284811" w:rsidRPr="00284811" w:rsidRDefault="00284811" w:rsidP="00AB0E28">
            <w:pPr>
              <w:spacing w:after="0" w:line="240" w:lineRule="auto"/>
              <w:jc w:val="both"/>
              <w:rPr>
                <w:rFonts w:ascii="Arial" w:eastAsia="Times New Roman" w:hAnsi="Arial" w:cs="Arial"/>
                <w:color w:val="000000"/>
                <w:lang w:eastAsia="pt-BR"/>
              </w:rPr>
            </w:pPr>
            <w:r w:rsidRPr="00284811">
              <w:rPr>
                <w:rFonts w:ascii="Arial" w:eastAsia="Times New Roman" w:hAnsi="Arial" w:cs="Arial"/>
                <w:color w:val="000000"/>
                <w:lang w:eastAsia="pt-BR"/>
              </w:rPr>
              <w:t xml:space="preserve">As empresas enquadradas no grau de risco </w:t>
            </w:r>
            <w:proofErr w:type="gramStart"/>
            <w:r w:rsidRPr="00284811">
              <w:rPr>
                <w:rFonts w:ascii="Arial" w:eastAsia="Times New Roman" w:hAnsi="Arial" w:cs="Arial"/>
                <w:color w:val="000000"/>
                <w:lang w:eastAsia="pt-BR"/>
              </w:rPr>
              <w:t>1</w:t>
            </w:r>
            <w:proofErr w:type="gramEnd"/>
            <w:r w:rsidRPr="00284811">
              <w:rPr>
                <w:rFonts w:ascii="Arial" w:eastAsia="Times New Roman" w:hAnsi="Arial" w:cs="Arial"/>
                <w:color w:val="000000"/>
                <w:lang w:eastAsia="pt-BR"/>
              </w:rPr>
              <w:t xml:space="preserve"> ou 2 do Quadro 1 da NR 4, estarão obrigadas a realizar exame médico demissional até a data da homologação da rescisão contratual, desde que o último exame médico ocupacional tenha sido realizado há mais de 270 (duzentos e setenta) dias, e </w:t>
            </w:r>
            <w:r w:rsidRPr="00284811">
              <w:rPr>
                <w:rFonts w:ascii="Arial" w:eastAsia="Times New Roman" w:hAnsi="Arial" w:cs="Arial"/>
                <w:color w:val="000000"/>
                <w:spacing w:val="-3"/>
                <w:lang w:eastAsia="pt-BR"/>
              </w:rPr>
              <w:t>desde que assistidas por profissional do órgão regional competente em segurança e saúde no trabalho</w:t>
            </w:r>
          </w:p>
          <w:p w:rsidR="00284811" w:rsidRPr="00284811" w:rsidRDefault="00284811" w:rsidP="00AB0E28">
            <w:pPr>
              <w:spacing w:after="0" w:line="240" w:lineRule="auto"/>
              <w:jc w:val="both"/>
              <w:rPr>
                <w:rFonts w:ascii="Arial" w:eastAsia="Times New Roman" w:hAnsi="Arial" w:cs="Arial"/>
                <w:color w:val="000000"/>
                <w:lang w:eastAsia="pt-BR"/>
              </w:rPr>
            </w:pPr>
            <w:r w:rsidRPr="00284811">
              <w:rPr>
                <w:rFonts w:ascii="Arial" w:eastAsia="Times New Roman" w:hAnsi="Arial" w:cs="Arial"/>
                <w:color w:val="000000"/>
                <w:lang w:eastAsia="pt-BR"/>
              </w:rPr>
              <w:t xml:space="preserve">As empresas enquadradas no grau de risco </w:t>
            </w:r>
            <w:proofErr w:type="gramStart"/>
            <w:r w:rsidRPr="00284811">
              <w:rPr>
                <w:rFonts w:ascii="Arial" w:eastAsia="Times New Roman" w:hAnsi="Arial" w:cs="Arial"/>
                <w:color w:val="000000"/>
                <w:lang w:eastAsia="pt-BR"/>
              </w:rPr>
              <w:t>3</w:t>
            </w:r>
            <w:proofErr w:type="gramEnd"/>
            <w:r w:rsidRPr="00284811">
              <w:rPr>
                <w:rFonts w:ascii="Arial" w:eastAsia="Times New Roman" w:hAnsi="Arial" w:cs="Arial"/>
                <w:color w:val="000000"/>
                <w:lang w:eastAsia="pt-BR"/>
              </w:rPr>
              <w:t xml:space="preserve"> ou 4 do Quadro 1 da NR 4, estarão obrigadas a realizar o exame médico demissional até a data da homologação da rescisão contratual, desde que o último exame médico ocupacional tenha sido realizado há mais de 180 (cento e oitenta) dias, e</w:t>
            </w:r>
            <w:r w:rsidRPr="00284811">
              <w:rPr>
                <w:rFonts w:ascii="Arial" w:eastAsia="Times New Roman" w:hAnsi="Arial" w:cs="Arial"/>
                <w:color w:val="000000"/>
                <w:spacing w:val="-3"/>
                <w:lang w:eastAsia="pt-BR"/>
              </w:rPr>
              <w:t> desde que assistidas por profissional do órgão regional competente em segurança e saúde no trabalho</w:t>
            </w:r>
            <w:r w:rsidRPr="00284811">
              <w:rPr>
                <w:rFonts w:ascii="Arial" w:eastAsia="Times New Roman" w:hAnsi="Arial" w:cs="Arial"/>
                <w:b/>
                <w:bCs/>
                <w:color w:val="000000"/>
                <w:spacing w:val="-3"/>
                <w:lang w:eastAsia="pt-BR"/>
              </w:rPr>
              <w:t>.</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AB0E28" w:rsidP="00284811">
            <w:pPr>
              <w:spacing w:after="0" w:line="240" w:lineRule="auto"/>
              <w:jc w:val="both"/>
              <w:rPr>
                <w:rFonts w:ascii="Arial" w:eastAsia="Times New Roman" w:hAnsi="Arial" w:cs="Arial"/>
                <w:lang w:eastAsia="pt-BR"/>
              </w:rPr>
            </w:pPr>
            <w:r>
              <w:rPr>
                <w:rFonts w:ascii="Arial" w:eastAsia="Times New Roman" w:hAnsi="Arial" w:cs="Arial"/>
                <w:b/>
                <w:bCs/>
                <w:lang w:eastAsia="pt-BR"/>
              </w:rPr>
              <w:t>ACEITAÇÃO DE ATESTADOS MÉDICOS</w:t>
            </w:r>
          </w:p>
          <w:p w:rsidR="00AB0E28" w:rsidRDefault="00AB0E28" w:rsidP="00284811">
            <w:pPr>
              <w:spacing w:after="0" w:line="240" w:lineRule="auto"/>
              <w:jc w:val="both"/>
              <w:rPr>
                <w:rFonts w:ascii="Arial" w:eastAsia="Times New Roman" w:hAnsi="Arial" w:cs="Arial"/>
                <w:b/>
                <w:bCs/>
                <w:lang w:eastAsia="pt-BR"/>
              </w:rPr>
            </w:pPr>
          </w:p>
          <w:p w:rsidR="00AB0E28" w:rsidRDefault="00284811" w:rsidP="00284811">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SEXAGÉSIMA QUINTA - ATESTADOS DE DOENÇA</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lastRenderedPageBreak/>
              <w:t>As empresas aceitarão atestados de doença para a justificativa de falta ao serviço, expedidos por médicos particulares desde conveniados com o INSS.</w:t>
            </w:r>
          </w:p>
          <w:p w:rsidR="00AB0E28" w:rsidRDefault="00AB0E28" w:rsidP="00284811">
            <w:pPr>
              <w:spacing w:after="0" w:line="240" w:lineRule="auto"/>
              <w:jc w:val="both"/>
              <w:rPr>
                <w:rFonts w:ascii="Arial" w:eastAsia="Times New Roman" w:hAnsi="Arial" w:cs="Arial"/>
                <w:lang w:eastAsia="pt-BR"/>
              </w:rPr>
            </w:pPr>
          </w:p>
          <w:p w:rsidR="00284811" w:rsidRPr="00284811" w:rsidRDefault="00AB0E28" w:rsidP="00284811">
            <w:pPr>
              <w:spacing w:after="0" w:line="240" w:lineRule="auto"/>
              <w:jc w:val="both"/>
              <w:rPr>
                <w:rFonts w:ascii="Arial" w:eastAsia="Times New Roman" w:hAnsi="Arial" w:cs="Arial"/>
                <w:lang w:eastAsia="pt-BR"/>
              </w:rPr>
            </w:pPr>
            <w:r>
              <w:rPr>
                <w:rFonts w:ascii="Arial" w:eastAsia="Times New Roman" w:hAnsi="Arial" w:cs="Arial"/>
                <w:b/>
                <w:bCs/>
                <w:lang w:eastAsia="pt-BR"/>
              </w:rPr>
              <w:t>RELAÇÕES SINDICAIS</w:t>
            </w:r>
          </w:p>
          <w:p w:rsidR="00284811" w:rsidRPr="00284811" w:rsidRDefault="00AB0E28" w:rsidP="00284811">
            <w:pPr>
              <w:spacing w:after="0" w:line="240" w:lineRule="auto"/>
              <w:jc w:val="both"/>
              <w:rPr>
                <w:rFonts w:ascii="Arial" w:eastAsia="Times New Roman" w:hAnsi="Arial" w:cs="Arial"/>
                <w:lang w:eastAsia="pt-BR"/>
              </w:rPr>
            </w:pPr>
            <w:r>
              <w:rPr>
                <w:rFonts w:ascii="Arial" w:eastAsia="Times New Roman" w:hAnsi="Arial" w:cs="Arial"/>
                <w:b/>
                <w:bCs/>
                <w:lang w:eastAsia="pt-BR"/>
              </w:rPr>
              <w:t>CONTRIBUIÇÕES SINDICAIS</w:t>
            </w:r>
          </w:p>
          <w:p w:rsidR="00AB0E28" w:rsidRDefault="00AB0E28" w:rsidP="00284811">
            <w:pPr>
              <w:spacing w:after="0" w:line="240" w:lineRule="auto"/>
              <w:jc w:val="both"/>
              <w:rPr>
                <w:rFonts w:ascii="Arial" w:eastAsia="Times New Roman" w:hAnsi="Arial" w:cs="Arial"/>
                <w:b/>
                <w:bCs/>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CLÁUSULA SEXAGÉSIMA SEXTA -</w:t>
            </w:r>
            <w:r w:rsidR="00AB0E28">
              <w:rPr>
                <w:rFonts w:ascii="Arial" w:eastAsia="Times New Roman" w:hAnsi="Arial" w:cs="Arial"/>
                <w:b/>
                <w:bCs/>
                <w:lang w:eastAsia="pt-BR"/>
              </w:rPr>
              <w:t xml:space="preserve"> DESCONTO ASSISTENCIAL PATRONAL</w:t>
            </w:r>
          </w:p>
          <w:p w:rsidR="00284811" w:rsidRPr="00284811" w:rsidRDefault="00AB0E28" w:rsidP="00284811">
            <w:pPr>
              <w:spacing w:after="0" w:line="240" w:lineRule="auto"/>
              <w:jc w:val="both"/>
              <w:rPr>
                <w:rFonts w:ascii="Arial" w:eastAsia="Times New Roman" w:hAnsi="Arial" w:cs="Arial"/>
                <w:lang w:eastAsia="pt-BR"/>
              </w:rPr>
            </w:pPr>
            <w:r>
              <w:rPr>
                <w:rFonts w:ascii="Arial" w:eastAsia="Times New Roman" w:hAnsi="Arial" w:cs="Arial"/>
                <w:spacing w:val="-3"/>
                <w:lang w:eastAsia="pt-BR"/>
              </w:rPr>
              <w:t xml:space="preserve">As empresas representadas pelo </w:t>
            </w:r>
            <w:r>
              <w:rPr>
                <w:rFonts w:ascii="Arial" w:eastAsia="Times New Roman" w:hAnsi="Arial" w:cs="Arial"/>
                <w:b/>
                <w:bCs/>
                <w:spacing w:val="-3"/>
                <w:lang w:eastAsia="pt-BR"/>
              </w:rPr>
              <w:t>Sindicato do Comér</w:t>
            </w:r>
            <w:r w:rsidR="00284811" w:rsidRPr="00284811">
              <w:rPr>
                <w:rFonts w:ascii="Arial" w:eastAsia="Times New Roman" w:hAnsi="Arial" w:cs="Arial"/>
                <w:b/>
                <w:bCs/>
                <w:spacing w:val="-3"/>
                <w:lang w:eastAsia="pt-BR"/>
              </w:rPr>
              <w:t>cio Atacadista de Álcool e de Bebidas em Geral no Estado do RGS</w:t>
            </w:r>
            <w:r>
              <w:rPr>
                <w:rFonts w:ascii="Arial" w:eastAsia="Times New Roman" w:hAnsi="Arial" w:cs="Arial"/>
                <w:spacing w:val="-3"/>
                <w:lang w:eastAsia="pt-BR"/>
              </w:rPr>
              <w:t xml:space="preserve"> </w:t>
            </w:r>
            <w:r w:rsidR="00284811" w:rsidRPr="00284811">
              <w:rPr>
                <w:rFonts w:ascii="Arial" w:eastAsia="Times New Roman" w:hAnsi="Arial" w:cs="Arial"/>
                <w:spacing w:val="-3"/>
                <w:lang w:eastAsia="pt-BR"/>
              </w:rPr>
              <w:t>ficam obrigadas a recolher aos cofres da entidade, mediante guias próprias e nos estabeleciment</w:t>
            </w:r>
            <w:r>
              <w:rPr>
                <w:rFonts w:ascii="Arial" w:eastAsia="Times New Roman" w:hAnsi="Arial" w:cs="Arial"/>
                <w:spacing w:val="-3"/>
                <w:lang w:eastAsia="pt-BR"/>
              </w:rPr>
              <w:t>os bancários indicados, a impor</w:t>
            </w:r>
            <w:r w:rsidR="00284811" w:rsidRPr="00284811">
              <w:rPr>
                <w:rFonts w:ascii="Arial" w:eastAsia="Times New Roman" w:hAnsi="Arial" w:cs="Arial"/>
                <w:spacing w:val="-3"/>
                <w:lang w:eastAsia="pt-BR"/>
              </w:rPr>
              <w:t>tância de 1/2</w:t>
            </w:r>
            <w:r>
              <w:rPr>
                <w:rFonts w:ascii="Arial" w:eastAsia="Times New Roman" w:hAnsi="Arial" w:cs="Arial"/>
                <w:spacing w:val="-3"/>
                <w:lang w:eastAsia="pt-BR"/>
              </w:rPr>
              <w:t xml:space="preserve">5 (um vinte e cinco avos) </w:t>
            </w:r>
            <w:r w:rsidR="00284811" w:rsidRPr="00284811">
              <w:rPr>
                <w:rFonts w:ascii="Arial" w:eastAsia="Times New Roman" w:hAnsi="Arial" w:cs="Arial"/>
                <w:spacing w:val="-3"/>
                <w:lang w:eastAsia="pt-BR"/>
              </w:rPr>
              <w:t>da folha de pagamento de OUTUBRO/19.</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spacing w:val="-3"/>
                <w:lang w:eastAsia="pt-BR"/>
              </w:rPr>
              <w:t>Nenhuma empresa, possuindo ou não empregados, poderá contribuir em cada uma das p</w:t>
            </w:r>
            <w:r w:rsidR="00AB0E28">
              <w:rPr>
                <w:rFonts w:ascii="Arial" w:eastAsia="Times New Roman" w:hAnsi="Arial" w:cs="Arial"/>
                <w:spacing w:val="-3"/>
                <w:lang w:eastAsia="pt-BR"/>
              </w:rPr>
              <w:t xml:space="preserve">arcelas fixadas respectivamente </w:t>
            </w:r>
            <w:r w:rsidRPr="00284811">
              <w:rPr>
                <w:rFonts w:ascii="Arial" w:eastAsia="Times New Roman" w:hAnsi="Arial" w:cs="Arial"/>
                <w:spacing w:val="-3"/>
                <w:lang w:eastAsia="pt-BR"/>
              </w:rPr>
              <w:t>e</w:t>
            </w:r>
            <w:r w:rsidR="00AB0E28">
              <w:rPr>
                <w:rFonts w:ascii="Arial" w:eastAsia="Times New Roman" w:hAnsi="Arial" w:cs="Arial"/>
                <w:spacing w:val="-3"/>
                <w:lang w:eastAsia="pt-BR"/>
              </w:rPr>
              <w:t xml:space="preserve"> </w:t>
            </w:r>
            <w:r w:rsidRPr="00284811">
              <w:rPr>
                <w:rFonts w:ascii="Arial" w:eastAsia="Times New Roman" w:hAnsi="Arial" w:cs="Arial"/>
                <w:spacing w:val="-3"/>
                <w:lang w:eastAsia="pt-BR"/>
              </w:rPr>
              <w:t>a este título com import</w:t>
            </w:r>
            <w:r w:rsidR="00AB0E28">
              <w:rPr>
                <w:rFonts w:ascii="Arial" w:eastAsia="Times New Roman" w:hAnsi="Arial" w:cs="Arial"/>
                <w:spacing w:val="-3"/>
                <w:lang w:eastAsia="pt-BR"/>
              </w:rPr>
              <w:t xml:space="preserve">ância inferior a </w:t>
            </w:r>
            <w:proofErr w:type="gramStart"/>
            <w:r w:rsidR="00AB0E28">
              <w:rPr>
                <w:rFonts w:ascii="Arial" w:eastAsia="Times New Roman" w:hAnsi="Arial" w:cs="Arial"/>
                <w:spacing w:val="-3"/>
                <w:lang w:eastAsia="pt-BR"/>
              </w:rPr>
              <w:t>R$ 100,00 (cem</w:t>
            </w:r>
            <w:r w:rsidRPr="00284811">
              <w:rPr>
                <w:rFonts w:ascii="Arial" w:eastAsia="Times New Roman" w:hAnsi="Arial" w:cs="Arial"/>
                <w:spacing w:val="-3"/>
                <w:lang w:eastAsia="pt-BR"/>
              </w:rPr>
              <w:t xml:space="preserve"> reais), valor</w:t>
            </w:r>
            <w:proofErr w:type="gramEnd"/>
            <w:r w:rsidRPr="00284811">
              <w:rPr>
                <w:rFonts w:ascii="Arial" w:eastAsia="Times New Roman" w:hAnsi="Arial" w:cs="Arial"/>
                <w:spacing w:val="-3"/>
                <w:lang w:eastAsia="pt-BR"/>
              </w:rPr>
              <w:t xml:space="preserve"> este que sofrerá a incidência de correção monetária após o prazo de vencimento. O re</w:t>
            </w:r>
            <w:r w:rsidR="00AB0E28">
              <w:rPr>
                <w:rFonts w:ascii="Arial" w:eastAsia="Times New Roman" w:hAnsi="Arial" w:cs="Arial"/>
                <w:spacing w:val="-3"/>
                <w:lang w:eastAsia="pt-BR"/>
              </w:rPr>
              <w:t xml:space="preserve">colhimento deverá ser efetuado até </w:t>
            </w:r>
            <w:r w:rsidR="00AB0E28">
              <w:rPr>
                <w:rFonts w:ascii="Arial" w:eastAsia="Times New Roman" w:hAnsi="Arial" w:cs="Arial"/>
                <w:spacing w:val="-3"/>
                <w:u w:val="single"/>
                <w:lang w:eastAsia="pt-BR"/>
              </w:rPr>
              <w:t xml:space="preserve">11. </w:t>
            </w:r>
            <w:proofErr w:type="gramStart"/>
            <w:r w:rsidR="00AB0E28">
              <w:rPr>
                <w:rFonts w:ascii="Arial" w:eastAsia="Times New Roman" w:hAnsi="Arial" w:cs="Arial"/>
                <w:spacing w:val="-3"/>
                <w:u w:val="single"/>
                <w:lang w:eastAsia="pt-BR"/>
              </w:rPr>
              <w:t>NOVEMBRO.</w:t>
            </w:r>
            <w:proofErr w:type="gramEnd"/>
            <w:r w:rsidR="00AB0E28">
              <w:rPr>
                <w:rFonts w:ascii="Arial" w:eastAsia="Times New Roman" w:hAnsi="Arial" w:cs="Arial"/>
                <w:spacing w:val="-3"/>
                <w:u w:val="single"/>
                <w:lang w:eastAsia="pt-BR"/>
              </w:rPr>
              <w:t>2019,</w:t>
            </w:r>
            <w:r w:rsidR="00AB0E28">
              <w:rPr>
                <w:rFonts w:ascii="Arial" w:eastAsia="Times New Roman" w:hAnsi="Arial" w:cs="Arial"/>
                <w:spacing w:val="-3"/>
                <w:lang w:eastAsia="pt-BR"/>
              </w:rPr>
              <w:t xml:space="preserve"> </w:t>
            </w:r>
            <w:r w:rsidRPr="00284811">
              <w:rPr>
                <w:rFonts w:ascii="Arial" w:eastAsia="Times New Roman" w:hAnsi="Arial" w:cs="Arial"/>
                <w:spacing w:val="-3"/>
                <w:lang w:eastAsia="pt-BR"/>
              </w:rPr>
              <w:t>sob pena das cominações previstas no art. 600 da CLT.</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Fica estabelecido que qualquer discussão que envolva a contribuição em favor do sindicato das empresas prevista nesta cláusula é de responsabilidade exclusiva do sindicato patronal, restando indene o sindicato laboral.</w:t>
            </w:r>
          </w:p>
          <w:p w:rsidR="00242DC4" w:rsidRDefault="00242DC4" w:rsidP="00284811">
            <w:pPr>
              <w:spacing w:after="0" w:line="240" w:lineRule="auto"/>
              <w:jc w:val="both"/>
              <w:rPr>
                <w:rFonts w:ascii="Arial" w:eastAsia="Times New Roman" w:hAnsi="Arial" w:cs="Arial"/>
                <w:lang w:eastAsia="pt-BR"/>
              </w:rPr>
            </w:pP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CLÁUSULA SEXAGÉSIMA SÉTIMA - CONTRI</w:t>
            </w:r>
            <w:r w:rsidR="00242DC4">
              <w:rPr>
                <w:rFonts w:ascii="Arial" w:eastAsia="Times New Roman" w:hAnsi="Arial" w:cs="Arial"/>
                <w:b/>
                <w:bCs/>
                <w:lang w:eastAsia="pt-BR"/>
              </w:rPr>
              <w:t>BUIÇOES NEGOCIAL DOS EMPREGADOS</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O Sindicato dos Empregados no Comércio de  Viamão ajusta o pagamento por empregados por eles representados e alcançados pela presente Convenção Coletiva de Trabalho, de contribuição negocial instituída na forma do art. 513, “e”, da CLT, respeitado o disposto no art. 611-B, XXVI, do mesmo diploma legal.</w:t>
            </w:r>
          </w:p>
          <w:p w:rsidR="00284811" w:rsidRPr="00284811" w:rsidRDefault="00284811" w:rsidP="00284811">
            <w:pPr>
              <w:spacing w:after="0" w:line="240" w:lineRule="auto"/>
              <w:jc w:val="both"/>
              <w:rPr>
                <w:rFonts w:ascii="Arial" w:eastAsia="Times New Roman" w:hAnsi="Arial" w:cs="Arial"/>
                <w:lang w:eastAsia="pt-BR"/>
              </w:rPr>
            </w:pPr>
          </w:p>
          <w:p w:rsidR="00242DC4" w:rsidRPr="00242DC4" w:rsidRDefault="00242DC4" w:rsidP="00284811">
            <w:pPr>
              <w:spacing w:after="0" w:line="240" w:lineRule="auto"/>
              <w:jc w:val="both"/>
              <w:rPr>
                <w:rFonts w:ascii="Arial" w:eastAsia="Times New Roman" w:hAnsi="Arial" w:cs="Arial"/>
                <w:b/>
                <w:bCs/>
                <w:u w:val="single"/>
                <w:lang w:eastAsia="pt-BR"/>
              </w:rPr>
            </w:pPr>
            <w:r w:rsidRPr="00242DC4">
              <w:rPr>
                <w:rFonts w:ascii="Arial" w:eastAsia="Times New Roman" w:hAnsi="Arial" w:cs="Arial"/>
                <w:b/>
                <w:bCs/>
                <w:u w:val="single"/>
                <w:lang w:eastAsia="pt-BR"/>
              </w:rPr>
              <w:t>PARÁGRAFO PRIMEIRO</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Os empregadores descontarão de seus empregados representados pelo sindicato obreiro, a título de contribuição negocial, a importância correspondente a  1% (um por cento) do piso profissional percebido pelos empregados nos meses de NOVEMBRO/</w:t>
            </w:r>
            <w:proofErr w:type="gramStart"/>
            <w:r w:rsidRPr="00284811">
              <w:rPr>
                <w:rFonts w:ascii="Arial" w:eastAsia="Times New Roman" w:hAnsi="Arial" w:cs="Arial"/>
                <w:lang w:eastAsia="pt-BR"/>
              </w:rPr>
              <w:t>2019 ,</w:t>
            </w:r>
            <w:proofErr w:type="gramEnd"/>
            <w:r w:rsidRPr="00284811">
              <w:rPr>
                <w:rFonts w:ascii="Arial" w:eastAsia="Times New Roman" w:hAnsi="Arial" w:cs="Arial"/>
                <w:lang w:eastAsia="pt-BR"/>
              </w:rPr>
              <w:t xml:space="preserve"> DEZEMBRO/2019,JANEIRO/2020, FEVEREIRO/2020,</w:t>
            </w:r>
            <w:r w:rsidR="00242DC4">
              <w:rPr>
                <w:rFonts w:ascii="Arial" w:eastAsia="Times New Roman" w:hAnsi="Arial" w:cs="Arial"/>
                <w:lang w:eastAsia="pt-BR"/>
              </w:rPr>
              <w:t xml:space="preserve"> </w:t>
            </w:r>
            <w:r w:rsidRPr="00284811">
              <w:rPr>
                <w:rFonts w:ascii="Arial" w:eastAsia="Times New Roman" w:hAnsi="Arial" w:cs="Arial"/>
                <w:lang w:eastAsia="pt-BR"/>
              </w:rPr>
              <w:t>recolhendo tais importâncias até o dia 10 do mê</w:t>
            </w:r>
            <w:r w:rsidR="00242DC4">
              <w:rPr>
                <w:rFonts w:ascii="Arial" w:eastAsia="Times New Roman" w:hAnsi="Arial" w:cs="Arial"/>
                <w:lang w:eastAsia="pt-BR"/>
              </w:rPr>
              <w:t xml:space="preserve">s </w:t>
            </w:r>
            <w:proofErr w:type="spellStart"/>
            <w:r w:rsidR="00242DC4">
              <w:rPr>
                <w:rFonts w:ascii="Arial" w:eastAsia="Times New Roman" w:hAnsi="Arial" w:cs="Arial"/>
                <w:lang w:eastAsia="pt-BR"/>
              </w:rPr>
              <w:t>subseqüente</w:t>
            </w:r>
            <w:proofErr w:type="spellEnd"/>
            <w:r w:rsidR="00242DC4">
              <w:rPr>
                <w:rFonts w:ascii="Arial" w:eastAsia="Times New Roman" w:hAnsi="Arial" w:cs="Arial"/>
                <w:lang w:eastAsia="pt-BR"/>
              </w:rPr>
              <w:t xml:space="preserve"> ao recolhimento, </w:t>
            </w:r>
            <w:r w:rsidRPr="00284811">
              <w:rPr>
                <w:rFonts w:ascii="Arial" w:eastAsia="Times New Roman" w:hAnsi="Arial" w:cs="Arial"/>
                <w:lang w:eastAsia="pt-BR"/>
              </w:rPr>
              <w:t>sob pena das cominações previs</w:t>
            </w:r>
            <w:r w:rsidRPr="00284811">
              <w:rPr>
                <w:rFonts w:ascii="Arial" w:eastAsia="Times New Roman" w:hAnsi="Arial" w:cs="Arial"/>
                <w:lang w:eastAsia="pt-BR"/>
              </w:rPr>
              <w:softHyphen/>
              <w:t>tas no artigo 600 da CLT. Caso o desconto tenha ocorrido durante a vigência da presente convenção as empresas estão isentas de descontar dos empregados.</w:t>
            </w:r>
          </w:p>
          <w:p w:rsidR="00284811" w:rsidRPr="00284811" w:rsidRDefault="00284811" w:rsidP="00284811">
            <w:pPr>
              <w:spacing w:after="0" w:line="240" w:lineRule="auto"/>
              <w:jc w:val="both"/>
              <w:rPr>
                <w:rFonts w:ascii="Arial" w:eastAsia="Times New Roman" w:hAnsi="Arial" w:cs="Arial"/>
                <w:lang w:eastAsia="pt-BR"/>
              </w:rPr>
            </w:pPr>
          </w:p>
          <w:p w:rsidR="00242DC4" w:rsidRPr="00242DC4" w:rsidRDefault="00242DC4" w:rsidP="00284811">
            <w:pPr>
              <w:spacing w:after="0" w:line="240" w:lineRule="auto"/>
              <w:jc w:val="both"/>
              <w:rPr>
                <w:rFonts w:ascii="Arial" w:eastAsia="Times New Roman" w:hAnsi="Arial" w:cs="Arial"/>
                <w:b/>
                <w:bCs/>
                <w:u w:val="single"/>
                <w:lang w:eastAsia="pt-BR"/>
              </w:rPr>
            </w:pPr>
            <w:r w:rsidRPr="00242DC4">
              <w:rPr>
                <w:rFonts w:ascii="Arial" w:eastAsia="Times New Roman" w:hAnsi="Arial" w:cs="Arial"/>
                <w:b/>
                <w:bCs/>
                <w:u w:val="single"/>
                <w:lang w:eastAsia="pt-BR"/>
              </w:rPr>
              <w:t>PARÁGRAFO SEGUNDO</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 xml:space="preserve">As contribuições em favor do sindicato dos empregados, previstas nesta cláusula, em caso de demanda judicial ajuizada por empregado que pretenda a devolução das mesmas, </w:t>
            </w:r>
            <w:proofErr w:type="gramStart"/>
            <w:r w:rsidRPr="00284811">
              <w:rPr>
                <w:rFonts w:ascii="Arial" w:eastAsia="Times New Roman" w:hAnsi="Arial" w:cs="Arial"/>
                <w:lang w:eastAsia="pt-BR"/>
              </w:rPr>
              <w:t>serão</w:t>
            </w:r>
            <w:proofErr w:type="gramEnd"/>
            <w:r w:rsidRPr="00284811">
              <w:rPr>
                <w:rFonts w:ascii="Arial" w:eastAsia="Times New Roman" w:hAnsi="Arial" w:cs="Arial"/>
                <w:lang w:eastAsia="pt-BR"/>
              </w:rPr>
              <w:t xml:space="preserve"> de responsabilidade exclusiva do Sindicato dos empregados, que assume a responsabilidade pela devolução dos valores em tais casos, exceção feita a eventuais indenizações em caso de dolo ou de culpa do empregador na efetuação dos descontos judicialmente contestados.</w:t>
            </w:r>
          </w:p>
          <w:p w:rsidR="00284811" w:rsidRPr="00284811" w:rsidRDefault="00284811" w:rsidP="00284811">
            <w:pPr>
              <w:spacing w:after="0" w:line="240" w:lineRule="auto"/>
              <w:jc w:val="both"/>
              <w:rPr>
                <w:rFonts w:ascii="Arial" w:eastAsia="Times New Roman" w:hAnsi="Arial" w:cs="Arial"/>
                <w:lang w:eastAsia="pt-BR"/>
              </w:rPr>
            </w:pPr>
          </w:p>
          <w:p w:rsidR="00242DC4" w:rsidRPr="00242DC4" w:rsidRDefault="00284811" w:rsidP="00284811">
            <w:pPr>
              <w:spacing w:after="0" w:line="240" w:lineRule="auto"/>
              <w:jc w:val="both"/>
              <w:rPr>
                <w:rFonts w:ascii="Arial" w:eastAsia="Times New Roman" w:hAnsi="Arial" w:cs="Arial"/>
                <w:b/>
                <w:bCs/>
                <w:u w:val="single"/>
                <w:lang w:eastAsia="pt-BR"/>
              </w:rPr>
            </w:pPr>
            <w:r w:rsidRPr="00242DC4">
              <w:rPr>
                <w:rFonts w:ascii="Arial" w:eastAsia="Times New Roman" w:hAnsi="Arial" w:cs="Arial"/>
                <w:b/>
                <w:bCs/>
                <w:u w:val="single"/>
                <w:lang w:eastAsia="pt-BR"/>
              </w:rPr>
              <w:t>PARÁGRAFO TERCEIRO</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lang w:eastAsia="pt-BR"/>
              </w:rPr>
              <w:t xml:space="preserve">O Sindicato dos empregados consigna que conforme deliberado na assembleia da categoria profissional é assegurado o direito de oposição pelo empregado, manifestado individualmente e por escrito à entidade sindical convenente, em até 10 dias da publicação pela entidade laboral do extrato da Convenção Coletiva de Trabalho (CCT) em jornal de circulação da área de abrangência da CCT. Não havendo sede da entidade na localidade onde </w:t>
            </w:r>
            <w:proofErr w:type="gramStart"/>
            <w:r w:rsidRPr="00284811">
              <w:rPr>
                <w:rFonts w:ascii="Arial" w:eastAsia="Times New Roman" w:hAnsi="Arial" w:cs="Arial"/>
                <w:lang w:eastAsia="pt-BR"/>
              </w:rPr>
              <w:t>o empregado presta</w:t>
            </w:r>
            <w:proofErr w:type="gramEnd"/>
            <w:r w:rsidRPr="00284811">
              <w:rPr>
                <w:rFonts w:ascii="Arial" w:eastAsia="Times New Roman" w:hAnsi="Arial" w:cs="Arial"/>
                <w:lang w:eastAsia="pt-BR"/>
              </w:rPr>
              <w:t xml:space="preserve"> serviço, a carta de oposição poderá ser remetia pelo correio e com aviso de recebimento.</w:t>
            </w:r>
          </w:p>
          <w:p w:rsidR="00284811" w:rsidRPr="00284811" w:rsidRDefault="00284811" w:rsidP="00284811">
            <w:pPr>
              <w:spacing w:after="0" w:line="240" w:lineRule="auto"/>
              <w:jc w:val="both"/>
              <w:rPr>
                <w:rFonts w:ascii="Arial" w:eastAsia="Times New Roman" w:hAnsi="Arial" w:cs="Arial"/>
                <w:lang w:eastAsia="pt-BR"/>
              </w:rPr>
            </w:pPr>
          </w:p>
          <w:p w:rsidR="00284811" w:rsidRPr="00284811" w:rsidRDefault="00242DC4" w:rsidP="00284811">
            <w:pPr>
              <w:spacing w:after="0" w:line="240" w:lineRule="auto"/>
              <w:jc w:val="both"/>
              <w:rPr>
                <w:rFonts w:ascii="Arial" w:eastAsia="Times New Roman" w:hAnsi="Arial" w:cs="Arial"/>
                <w:lang w:eastAsia="pt-BR"/>
              </w:rPr>
            </w:pPr>
            <w:r>
              <w:rPr>
                <w:rFonts w:ascii="Arial" w:eastAsia="Times New Roman" w:hAnsi="Arial" w:cs="Arial"/>
                <w:b/>
                <w:bCs/>
                <w:lang w:eastAsia="pt-BR"/>
              </w:rPr>
              <w:t>DISPOSIÇÕES GERAIS</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b/>
                <w:bCs/>
                <w:lang w:eastAsia="pt-BR"/>
              </w:rPr>
              <w:t>DESCUMP</w:t>
            </w:r>
            <w:r w:rsidR="00242DC4">
              <w:rPr>
                <w:rFonts w:ascii="Arial" w:eastAsia="Times New Roman" w:hAnsi="Arial" w:cs="Arial"/>
                <w:b/>
                <w:bCs/>
                <w:lang w:eastAsia="pt-BR"/>
              </w:rPr>
              <w:t>RIMENTO DO INSTRUMENTO COLETIVO</w:t>
            </w:r>
          </w:p>
          <w:p w:rsidR="00242DC4" w:rsidRDefault="00242DC4" w:rsidP="00284811">
            <w:pPr>
              <w:spacing w:after="0" w:line="240" w:lineRule="auto"/>
              <w:jc w:val="both"/>
              <w:rPr>
                <w:rFonts w:ascii="Arial" w:eastAsia="Times New Roman" w:hAnsi="Arial" w:cs="Arial"/>
                <w:b/>
                <w:bCs/>
                <w:lang w:eastAsia="pt-BR"/>
              </w:rPr>
            </w:pPr>
          </w:p>
          <w:p w:rsidR="00242DC4" w:rsidRDefault="00284811" w:rsidP="00242DC4">
            <w:pPr>
              <w:spacing w:after="0" w:line="240" w:lineRule="auto"/>
              <w:jc w:val="both"/>
              <w:rPr>
                <w:rFonts w:ascii="Arial" w:eastAsia="Times New Roman" w:hAnsi="Arial" w:cs="Arial"/>
                <w:b/>
                <w:bCs/>
                <w:lang w:eastAsia="pt-BR"/>
              </w:rPr>
            </w:pPr>
            <w:r w:rsidRPr="00284811">
              <w:rPr>
                <w:rFonts w:ascii="Arial" w:eastAsia="Times New Roman" w:hAnsi="Arial" w:cs="Arial"/>
                <w:b/>
                <w:bCs/>
                <w:lang w:eastAsia="pt-BR"/>
              </w:rPr>
              <w:t>CLÁUSULA SEXAGÉSIMA OITAVA - MULTA POR DESCUMPRIMENTO DE OBRIGAÇÃO DE FAZER</w:t>
            </w:r>
          </w:p>
          <w:p w:rsidR="00284811" w:rsidRPr="00284811" w:rsidRDefault="00284811" w:rsidP="00242DC4">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lastRenderedPageBreak/>
              <w:t>Na hipótese de descumprimento de disposição prevista na presente convenção coletiva de trabalho que contenha obrigação de fazer, a entidade profissional notificará, por qualquer meio, a entidade patronal acordante, que diligenciará junto à empresa para que a obrigação seja satisfeita no prazo improrrogável de 72 (setenta e duas) horas, contados do recebimento da notificação.</w:t>
            </w:r>
          </w:p>
          <w:p w:rsidR="00242DC4" w:rsidRDefault="00242DC4" w:rsidP="00284811">
            <w:pPr>
              <w:spacing w:after="0" w:line="240" w:lineRule="auto"/>
              <w:jc w:val="both"/>
              <w:outlineLvl w:val="0"/>
              <w:rPr>
                <w:rFonts w:ascii="Arial" w:eastAsia="Times New Roman" w:hAnsi="Arial" w:cs="Arial"/>
                <w:b/>
                <w:bCs/>
                <w:color w:val="000000"/>
                <w:kern w:val="36"/>
                <w:u w:val="single"/>
                <w:lang w:eastAsia="pt-BR"/>
              </w:rPr>
            </w:pPr>
          </w:p>
          <w:p w:rsidR="00284811" w:rsidRPr="00284811" w:rsidRDefault="00284811" w:rsidP="00284811">
            <w:pPr>
              <w:spacing w:after="0" w:line="240" w:lineRule="auto"/>
              <w:jc w:val="both"/>
              <w:outlineLvl w:val="0"/>
              <w:rPr>
                <w:rFonts w:ascii="Arial" w:eastAsia="Times New Roman" w:hAnsi="Arial" w:cs="Arial"/>
                <w:b/>
                <w:bCs/>
                <w:kern w:val="36"/>
                <w:lang w:eastAsia="pt-BR"/>
              </w:rPr>
            </w:pPr>
            <w:r w:rsidRPr="00284811">
              <w:rPr>
                <w:rFonts w:ascii="Arial" w:eastAsia="Times New Roman" w:hAnsi="Arial" w:cs="Arial"/>
                <w:b/>
                <w:bCs/>
                <w:color w:val="000000"/>
                <w:kern w:val="36"/>
                <w:u w:val="single"/>
                <w:lang w:eastAsia="pt-BR"/>
              </w:rPr>
              <w:t>PARÁGRAFO ÚNICO</w:t>
            </w:r>
          </w:p>
          <w:p w:rsidR="00284811" w:rsidRPr="00284811" w:rsidRDefault="00284811" w:rsidP="00284811">
            <w:pPr>
              <w:spacing w:after="0" w:line="240" w:lineRule="auto"/>
              <w:jc w:val="both"/>
              <w:rPr>
                <w:rFonts w:ascii="Arial" w:eastAsia="Times New Roman" w:hAnsi="Arial" w:cs="Arial"/>
                <w:lang w:eastAsia="pt-BR"/>
              </w:rPr>
            </w:pPr>
            <w:r w:rsidRPr="00284811">
              <w:rPr>
                <w:rFonts w:ascii="Arial" w:eastAsia="Times New Roman" w:hAnsi="Arial" w:cs="Arial"/>
                <w:color w:val="000000"/>
                <w:lang w:eastAsia="pt-BR"/>
              </w:rPr>
              <w:t>Persistindo o descumprimento, desde que a cláusula não contenha multa específica ou não haja previsão legal a respeito, o empregador pagará multa, em favor do empregado, no valor equivalente a 15% (quinze por cento) do piso salarial da categoria.</w:t>
            </w:r>
          </w:p>
          <w:tbl>
            <w:tblPr>
              <w:tblW w:w="0" w:type="auto"/>
              <w:jc w:val="center"/>
              <w:tblCellSpacing w:w="0" w:type="dxa"/>
              <w:tblCellMar>
                <w:left w:w="0" w:type="dxa"/>
                <w:right w:w="0" w:type="dxa"/>
              </w:tblCellMar>
              <w:tblLook w:val="04A0" w:firstRow="1" w:lastRow="0" w:firstColumn="1" w:lastColumn="0" w:noHBand="0" w:noVBand="1"/>
            </w:tblPr>
            <w:tblGrid>
              <w:gridCol w:w="6772"/>
            </w:tblGrid>
            <w:tr w:rsidR="00284811" w:rsidRPr="00284811">
              <w:trPr>
                <w:tblCellSpacing w:w="0" w:type="dxa"/>
                <w:jc w:val="center"/>
              </w:trPr>
              <w:tc>
                <w:tcPr>
                  <w:tcW w:w="0" w:type="auto"/>
                  <w:vAlign w:val="center"/>
                  <w:hideMark/>
                </w:tcPr>
                <w:p w:rsidR="00242DC4" w:rsidRDefault="00242DC4" w:rsidP="00284811">
                  <w:pPr>
                    <w:spacing w:after="0" w:line="240" w:lineRule="auto"/>
                    <w:jc w:val="center"/>
                    <w:rPr>
                      <w:rFonts w:ascii="Arial" w:eastAsia="Times New Roman" w:hAnsi="Arial" w:cs="Arial"/>
                      <w:lang w:eastAsia="pt-BR"/>
                    </w:rPr>
                  </w:pPr>
                </w:p>
                <w:p w:rsidR="00242DC4" w:rsidRDefault="00242DC4" w:rsidP="00284811">
                  <w:pPr>
                    <w:spacing w:after="0" w:line="240" w:lineRule="auto"/>
                    <w:jc w:val="center"/>
                    <w:rPr>
                      <w:rFonts w:ascii="Arial" w:eastAsia="Times New Roman" w:hAnsi="Arial" w:cs="Arial"/>
                      <w:lang w:eastAsia="pt-BR"/>
                    </w:rPr>
                  </w:pPr>
                </w:p>
                <w:p w:rsidR="00242DC4" w:rsidRDefault="00242DC4" w:rsidP="00284811">
                  <w:pPr>
                    <w:spacing w:after="0" w:line="240" w:lineRule="auto"/>
                    <w:jc w:val="center"/>
                    <w:rPr>
                      <w:rFonts w:ascii="Arial" w:eastAsia="Times New Roman" w:hAnsi="Arial" w:cs="Arial"/>
                      <w:lang w:eastAsia="pt-BR"/>
                    </w:rPr>
                  </w:pPr>
                </w:p>
                <w:p w:rsidR="00242DC4" w:rsidRDefault="00242DC4" w:rsidP="00284811">
                  <w:pPr>
                    <w:spacing w:after="0" w:line="240" w:lineRule="auto"/>
                    <w:jc w:val="center"/>
                    <w:rPr>
                      <w:rFonts w:ascii="Arial" w:eastAsia="Times New Roman" w:hAnsi="Arial" w:cs="Arial"/>
                      <w:lang w:eastAsia="pt-BR"/>
                    </w:rPr>
                  </w:pPr>
                </w:p>
                <w:p w:rsidR="00242DC4" w:rsidRDefault="00284811" w:rsidP="00284811">
                  <w:pPr>
                    <w:spacing w:after="0" w:line="240" w:lineRule="auto"/>
                    <w:jc w:val="center"/>
                    <w:rPr>
                      <w:rFonts w:ascii="Arial" w:eastAsia="Times New Roman" w:hAnsi="Arial" w:cs="Arial"/>
                      <w:lang w:eastAsia="pt-BR"/>
                    </w:rPr>
                  </w:pPr>
                  <w:r w:rsidRPr="00284811">
                    <w:rPr>
                      <w:rFonts w:ascii="Arial" w:eastAsia="Times New Roman" w:hAnsi="Arial" w:cs="Arial"/>
                      <w:lang w:eastAsia="pt-BR"/>
                    </w:rPr>
                    <w:t>PAULO FERNANDO PINTO FERREIRA</w:t>
                  </w:r>
                  <w:r w:rsidRPr="00284811">
                    <w:rPr>
                      <w:rFonts w:ascii="Arial" w:eastAsia="Times New Roman" w:hAnsi="Arial" w:cs="Arial"/>
                      <w:lang w:eastAsia="pt-BR"/>
                    </w:rPr>
                    <w:br/>
                    <w:t>PRESIDENTE</w:t>
                  </w:r>
                  <w:r w:rsidRPr="00284811">
                    <w:rPr>
                      <w:rFonts w:ascii="Arial" w:eastAsia="Times New Roman" w:hAnsi="Arial" w:cs="Arial"/>
                      <w:lang w:eastAsia="pt-BR"/>
                    </w:rPr>
                    <w:br/>
                  </w:r>
                  <w:r w:rsidRPr="00284811">
                    <w:rPr>
                      <w:rFonts w:ascii="Arial" w:eastAsia="Times New Roman" w:hAnsi="Arial" w:cs="Arial"/>
                      <w:b/>
                      <w:lang w:eastAsia="pt-BR"/>
                    </w:rPr>
                    <w:t>SINDICATO DOS EMPREGADOS NO COMERCIO DE VIAMAO</w:t>
                  </w:r>
                  <w:r w:rsidR="00242DC4">
                    <w:rPr>
                      <w:rFonts w:ascii="Arial" w:eastAsia="Times New Roman" w:hAnsi="Arial" w:cs="Arial"/>
                      <w:lang w:eastAsia="pt-BR"/>
                    </w:rPr>
                    <w:br/>
                  </w:r>
                </w:p>
                <w:p w:rsidR="00242DC4" w:rsidRDefault="00242DC4" w:rsidP="00284811">
                  <w:pPr>
                    <w:spacing w:after="0" w:line="240" w:lineRule="auto"/>
                    <w:jc w:val="center"/>
                    <w:rPr>
                      <w:rFonts w:ascii="Arial" w:eastAsia="Times New Roman" w:hAnsi="Arial" w:cs="Arial"/>
                      <w:lang w:eastAsia="pt-BR"/>
                    </w:rPr>
                  </w:pPr>
                </w:p>
                <w:p w:rsidR="00242DC4" w:rsidRDefault="00242DC4" w:rsidP="00284811">
                  <w:pPr>
                    <w:spacing w:after="0" w:line="240" w:lineRule="auto"/>
                    <w:jc w:val="center"/>
                    <w:rPr>
                      <w:rFonts w:ascii="Arial" w:eastAsia="Times New Roman" w:hAnsi="Arial" w:cs="Arial"/>
                      <w:lang w:eastAsia="pt-BR"/>
                    </w:rPr>
                  </w:pPr>
                </w:p>
                <w:p w:rsidR="00242DC4" w:rsidRDefault="00242DC4" w:rsidP="00284811">
                  <w:pPr>
                    <w:spacing w:after="0" w:line="240" w:lineRule="auto"/>
                    <w:jc w:val="center"/>
                    <w:rPr>
                      <w:rFonts w:ascii="Arial" w:eastAsia="Times New Roman" w:hAnsi="Arial" w:cs="Arial"/>
                      <w:lang w:eastAsia="pt-BR"/>
                    </w:rPr>
                  </w:pPr>
                </w:p>
                <w:p w:rsidR="00284811" w:rsidRPr="00284811" w:rsidRDefault="00284811" w:rsidP="00284811">
                  <w:pPr>
                    <w:spacing w:after="0" w:line="240" w:lineRule="auto"/>
                    <w:jc w:val="center"/>
                    <w:rPr>
                      <w:rFonts w:ascii="Arial" w:eastAsia="Times New Roman" w:hAnsi="Arial" w:cs="Arial"/>
                      <w:lang w:eastAsia="pt-BR"/>
                    </w:rPr>
                  </w:pPr>
                  <w:r w:rsidRPr="00284811">
                    <w:rPr>
                      <w:rFonts w:ascii="Arial" w:eastAsia="Times New Roman" w:hAnsi="Arial" w:cs="Arial"/>
                      <w:lang w:eastAsia="pt-BR"/>
                    </w:rPr>
                    <w:t>ANTONIO JOB BARRETO</w:t>
                  </w:r>
                  <w:r w:rsidRPr="00284811">
                    <w:rPr>
                      <w:rFonts w:ascii="Arial" w:eastAsia="Times New Roman" w:hAnsi="Arial" w:cs="Arial"/>
                      <w:lang w:eastAsia="pt-BR"/>
                    </w:rPr>
                    <w:br/>
                    <w:t>PROCURADOR</w:t>
                  </w:r>
                  <w:r w:rsidRPr="00284811">
                    <w:rPr>
                      <w:rFonts w:ascii="Arial" w:eastAsia="Times New Roman" w:hAnsi="Arial" w:cs="Arial"/>
                      <w:lang w:eastAsia="pt-BR"/>
                    </w:rPr>
                    <w:br/>
                  </w:r>
                  <w:r w:rsidRPr="00284811">
                    <w:rPr>
                      <w:rFonts w:ascii="Arial" w:eastAsia="Times New Roman" w:hAnsi="Arial" w:cs="Arial"/>
                      <w:b/>
                      <w:lang w:eastAsia="pt-BR"/>
                    </w:rPr>
                    <w:t>SINDICATO DO COM ATAC DE AL E BEB EM GERAL NO EST RS</w:t>
                  </w:r>
                  <w:r w:rsidRPr="00284811">
                    <w:rPr>
                      <w:rFonts w:ascii="Arial" w:eastAsia="Times New Roman" w:hAnsi="Arial" w:cs="Arial"/>
                      <w:lang w:eastAsia="pt-BR"/>
                    </w:rPr>
                    <w:br/>
                  </w:r>
                  <w:r w:rsidRPr="00284811">
                    <w:rPr>
                      <w:rFonts w:ascii="Arial" w:eastAsia="Times New Roman" w:hAnsi="Arial" w:cs="Arial"/>
                      <w:lang w:eastAsia="pt-BR"/>
                    </w:rPr>
                    <w:br/>
                  </w:r>
                </w:p>
              </w:tc>
            </w:tr>
          </w:tbl>
          <w:p w:rsidR="00284811" w:rsidRPr="00284811" w:rsidRDefault="00284811" w:rsidP="00284811">
            <w:pPr>
              <w:spacing w:after="0" w:line="240" w:lineRule="auto"/>
              <w:jc w:val="both"/>
              <w:rPr>
                <w:rFonts w:ascii="Arial" w:eastAsia="Times New Roman" w:hAnsi="Arial" w:cs="Arial"/>
                <w:lang w:eastAsia="pt-BR"/>
              </w:rPr>
            </w:pPr>
          </w:p>
        </w:tc>
      </w:tr>
    </w:tbl>
    <w:p w:rsidR="00284811" w:rsidRPr="00284811" w:rsidRDefault="00284811" w:rsidP="00284811">
      <w:pPr>
        <w:spacing w:after="0" w:line="240" w:lineRule="auto"/>
        <w:jc w:val="both"/>
        <w:rPr>
          <w:rFonts w:ascii="Arial" w:hAnsi="Arial" w:cs="Arial"/>
        </w:rPr>
      </w:pPr>
    </w:p>
    <w:sectPr w:rsidR="00284811" w:rsidRPr="00284811" w:rsidSect="00284811">
      <w:pgSz w:w="11906" w:h="16838"/>
      <w:pgMar w:top="1417" w:right="707"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811"/>
    <w:rsid w:val="00242DC4"/>
    <w:rsid w:val="00284811"/>
    <w:rsid w:val="00382103"/>
    <w:rsid w:val="00AB0E28"/>
    <w:rsid w:val="00E7668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2848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284811"/>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84811"/>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284811"/>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28481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284811"/>
    <w:rPr>
      <w:b/>
      <w:bCs/>
    </w:rPr>
  </w:style>
  <w:style w:type="paragraph" w:customStyle="1" w:styleId="ww-normalweb">
    <w:name w:val="ww-normalweb"/>
    <w:basedOn w:val="Normal"/>
    <w:rsid w:val="0028481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28481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284811"/>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28481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284811"/>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28481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284811"/>
    <w:rPr>
      <w:rFonts w:ascii="Times New Roman" w:eastAsia="Times New Roman" w:hAnsi="Times New Roman" w:cs="Times New Roman"/>
      <w:sz w:val="24"/>
      <w:szCs w:val="24"/>
      <w:lang w:eastAsia="pt-BR"/>
    </w:rPr>
  </w:style>
  <w:style w:type="paragraph" w:customStyle="1" w:styleId="bodytext2">
    <w:name w:val="bodytext2"/>
    <w:basedOn w:val="Normal"/>
    <w:rsid w:val="0028481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28481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284811"/>
  </w:style>
  <w:style w:type="paragraph" w:styleId="Corpodetexto">
    <w:name w:val="Body Text"/>
    <w:basedOn w:val="Normal"/>
    <w:link w:val="CorpodetextoChar"/>
    <w:uiPriority w:val="99"/>
    <w:semiHidden/>
    <w:unhideWhenUsed/>
    <w:rsid w:val="0028481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284811"/>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28481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848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2848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284811"/>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84811"/>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284811"/>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28481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284811"/>
    <w:rPr>
      <w:b/>
      <w:bCs/>
    </w:rPr>
  </w:style>
  <w:style w:type="paragraph" w:customStyle="1" w:styleId="ww-normalweb">
    <w:name w:val="ww-normalweb"/>
    <w:basedOn w:val="Normal"/>
    <w:rsid w:val="0028481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28481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284811"/>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28481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284811"/>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28481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284811"/>
    <w:rPr>
      <w:rFonts w:ascii="Times New Roman" w:eastAsia="Times New Roman" w:hAnsi="Times New Roman" w:cs="Times New Roman"/>
      <w:sz w:val="24"/>
      <w:szCs w:val="24"/>
      <w:lang w:eastAsia="pt-BR"/>
    </w:rPr>
  </w:style>
  <w:style w:type="paragraph" w:customStyle="1" w:styleId="bodytext2">
    <w:name w:val="bodytext2"/>
    <w:basedOn w:val="Normal"/>
    <w:rsid w:val="0028481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28481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284811"/>
  </w:style>
  <w:style w:type="paragraph" w:styleId="Corpodetexto">
    <w:name w:val="Body Text"/>
    <w:basedOn w:val="Normal"/>
    <w:link w:val="CorpodetextoChar"/>
    <w:uiPriority w:val="99"/>
    <w:semiHidden/>
    <w:unhideWhenUsed/>
    <w:rsid w:val="0028481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284811"/>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28481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848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804712">
      <w:bodyDiv w:val="1"/>
      <w:marLeft w:val="0"/>
      <w:marRight w:val="0"/>
      <w:marTop w:val="0"/>
      <w:marBottom w:val="0"/>
      <w:divBdr>
        <w:top w:val="none" w:sz="0" w:space="0" w:color="auto"/>
        <w:left w:val="none" w:sz="0" w:space="0" w:color="auto"/>
        <w:bottom w:val="none" w:sz="0" w:space="0" w:color="auto"/>
        <w:right w:val="none" w:sz="0" w:space="0" w:color="auto"/>
      </w:divBdr>
      <w:divsChild>
        <w:div w:id="1479569004">
          <w:marLeft w:val="0"/>
          <w:marRight w:val="0"/>
          <w:marTop w:val="0"/>
          <w:marBottom w:val="0"/>
          <w:divBdr>
            <w:top w:val="none" w:sz="0" w:space="0" w:color="auto"/>
            <w:left w:val="none" w:sz="0" w:space="0" w:color="auto"/>
            <w:bottom w:val="single" w:sz="6"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12</Pages>
  <Words>4346</Words>
  <Characters>23473</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2019-09-24T13:09:00Z</dcterms:created>
  <dcterms:modified xsi:type="dcterms:W3CDTF">2019-09-24T13:48:00Z</dcterms:modified>
</cp:coreProperties>
</file>